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5B028" w14:textId="77777777" w:rsidR="0021242B" w:rsidRPr="00E2795B" w:rsidRDefault="0021242B" w:rsidP="0021242B">
      <w:pPr>
        <w:tabs>
          <w:tab w:val="left" w:pos="1980"/>
        </w:tabs>
        <w:spacing w:after="0" w:line="240" w:lineRule="auto"/>
        <w:jc w:val="center"/>
        <w:rPr>
          <w:rFonts w:ascii="Times New Roman" w:eastAsia="Calibri" w:hAnsi="Times New Roman"/>
          <w:bCs/>
          <w:sz w:val="28"/>
          <w:szCs w:val="28"/>
        </w:rPr>
      </w:pPr>
      <w:bookmarkStart w:id="0" w:name="_Hlk125104808"/>
      <w:r w:rsidRPr="00E2795B">
        <w:rPr>
          <w:rFonts w:ascii="Times New Roman" w:eastAsia="Calibri" w:hAnsi="Times New Roman"/>
          <w:bCs/>
          <w:sz w:val="28"/>
          <w:szCs w:val="28"/>
        </w:rPr>
        <w:t>Департамент образования и науки Брянской области</w:t>
      </w:r>
    </w:p>
    <w:p w14:paraId="7553E24B" w14:textId="77777777" w:rsidR="0021242B" w:rsidRPr="00E2795B" w:rsidRDefault="0021242B" w:rsidP="0021242B">
      <w:pPr>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ГБПОУ  «Брянский аграрный техникум имени Героя России А.С. Зайцева»</w:t>
      </w:r>
    </w:p>
    <w:p w14:paraId="2E1D4970" w14:textId="77777777" w:rsidR="0021242B" w:rsidRPr="00E2795B" w:rsidRDefault="0021242B" w:rsidP="0021242B">
      <w:pPr>
        <w:tabs>
          <w:tab w:val="left" w:pos="3341"/>
        </w:tabs>
        <w:spacing w:after="0" w:line="240" w:lineRule="auto"/>
        <w:rPr>
          <w:rFonts w:ascii="Times New Roman" w:eastAsia="Calibri" w:hAnsi="Times New Roman"/>
          <w:bCs/>
          <w:sz w:val="28"/>
          <w:szCs w:val="28"/>
        </w:rPr>
      </w:pPr>
      <w:r>
        <w:rPr>
          <w:rFonts w:ascii="Times New Roman" w:eastAsia="Calibri" w:hAnsi="Times New Roman"/>
          <w:bCs/>
          <w:sz w:val="28"/>
          <w:szCs w:val="28"/>
        </w:rPr>
        <w:tab/>
      </w:r>
    </w:p>
    <w:p w14:paraId="349720A2" w14:textId="77777777" w:rsidR="0021242B" w:rsidRPr="00E2795B" w:rsidRDefault="0021242B" w:rsidP="0021242B">
      <w:pPr>
        <w:spacing w:after="0" w:line="240" w:lineRule="auto"/>
        <w:jc w:val="center"/>
        <w:rPr>
          <w:rFonts w:ascii="Times New Roman" w:eastAsia="Calibri" w:hAnsi="Times New Roman"/>
          <w:bCs/>
          <w:sz w:val="28"/>
          <w:szCs w:val="28"/>
        </w:rPr>
      </w:pPr>
    </w:p>
    <w:tbl>
      <w:tblPr>
        <w:tblW w:w="0" w:type="auto"/>
        <w:jc w:val="center"/>
        <w:tblLook w:val="01E0" w:firstRow="1" w:lastRow="1" w:firstColumn="1" w:lastColumn="1" w:noHBand="0" w:noVBand="0"/>
      </w:tblPr>
      <w:tblGrid>
        <w:gridCol w:w="4677"/>
        <w:gridCol w:w="4786"/>
      </w:tblGrid>
      <w:tr w:rsidR="0021242B" w:rsidRPr="00E2795B" w14:paraId="79D750AE" w14:textId="77777777" w:rsidTr="00EB6C08">
        <w:trPr>
          <w:jc w:val="center"/>
        </w:trPr>
        <w:tc>
          <w:tcPr>
            <w:tcW w:w="4677" w:type="dxa"/>
          </w:tcPr>
          <w:p w14:paraId="24CBC39D" w14:textId="77777777"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14:paraId="381C32EE" w14:textId="77777777"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r w:rsidRPr="00E2795B">
              <w:rPr>
                <w:rFonts w:ascii="Times New Roman" w:eastAsia="Calibri" w:hAnsi="Times New Roman"/>
                <w:bCs/>
                <w:sz w:val="28"/>
                <w:szCs w:val="28"/>
              </w:rPr>
              <w:t>МК</w:t>
            </w:r>
          </w:p>
          <w:p w14:paraId="2CDAA695" w14:textId="77777777"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общеобразовательных дисциплин</w:t>
            </w:r>
          </w:p>
          <w:p w14:paraId="5B357EF7" w14:textId="77777777"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sidRPr="00E2795B">
              <w:rPr>
                <w:rFonts w:ascii="Times New Roman" w:eastAsia="Calibri" w:hAnsi="Times New Roman"/>
                <w:sz w:val="28"/>
                <w:szCs w:val="28"/>
              </w:rPr>
              <w:t xml:space="preserve">М.В. </w:t>
            </w:r>
            <w:proofErr w:type="spellStart"/>
            <w:r w:rsidRPr="00E2795B">
              <w:rPr>
                <w:rFonts w:ascii="Times New Roman" w:eastAsia="Calibri" w:hAnsi="Times New Roman"/>
                <w:sz w:val="28"/>
                <w:szCs w:val="28"/>
              </w:rPr>
              <w:t>Баструкова</w:t>
            </w:r>
            <w:proofErr w:type="spellEnd"/>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14:paraId="2E54A598" w14:textId="77777777" w:rsidR="0021242B" w:rsidRPr="00E2795B" w:rsidRDefault="0021242B" w:rsidP="00EB6C08">
            <w:pPr>
              <w:spacing w:after="0" w:line="240" w:lineRule="auto"/>
              <w:rPr>
                <w:rFonts w:ascii="Times New Roman" w:eastAsia="Calibri" w:hAnsi="Times New Roman"/>
                <w:bCs/>
                <w:sz w:val="28"/>
                <w:szCs w:val="28"/>
              </w:rPr>
            </w:pPr>
          </w:p>
        </w:tc>
        <w:tc>
          <w:tcPr>
            <w:tcW w:w="4786" w:type="dxa"/>
          </w:tcPr>
          <w:p w14:paraId="00618639" w14:textId="77777777"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14:paraId="3866EF8E" w14:textId="77777777" w:rsidR="0021242B" w:rsidRPr="00E2795B" w:rsidRDefault="0021242B" w:rsidP="00EB6C08">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14:paraId="6000F2ED" w14:textId="77777777" w:rsidR="0021242B" w:rsidRPr="00E2795B" w:rsidRDefault="0021242B" w:rsidP="00EB6C08">
            <w:pPr>
              <w:spacing w:after="0" w:line="240" w:lineRule="auto"/>
              <w:jc w:val="right"/>
              <w:rPr>
                <w:rFonts w:ascii="Times New Roman" w:eastAsia="Calibri" w:hAnsi="Times New Roman"/>
                <w:i/>
                <w:sz w:val="28"/>
                <w:szCs w:val="28"/>
              </w:rPr>
            </w:pPr>
            <w:r w:rsidRPr="00E2795B">
              <w:rPr>
                <w:rFonts w:ascii="Times New Roman" w:eastAsia="Calibri" w:hAnsi="Times New Roman"/>
                <w:sz w:val="28"/>
                <w:szCs w:val="28"/>
              </w:rPr>
              <w:t>___________ /Г.В. Кравченко</w:t>
            </w:r>
            <w:r w:rsidRPr="00E2795B">
              <w:rPr>
                <w:rFonts w:ascii="Times New Roman" w:eastAsia="Calibri" w:hAnsi="Times New Roman"/>
                <w:i/>
                <w:sz w:val="28"/>
                <w:szCs w:val="28"/>
              </w:rPr>
              <w:t xml:space="preserve"> /</w:t>
            </w:r>
          </w:p>
          <w:p w14:paraId="1F745C3F" w14:textId="77777777" w:rsidR="0021242B" w:rsidRPr="00E2795B" w:rsidRDefault="0021242B" w:rsidP="00EB6C08">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14:paraId="4E0390D0" w14:textId="77777777" w:rsidR="0021242B" w:rsidRPr="00E2795B" w:rsidRDefault="0021242B" w:rsidP="00EB6C08">
            <w:pPr>
              <w:spacing w:before="100" w:beforeAutospacing="1" w:after="100" w:afterAutospacing="1" w:line="240" w:lineRule="auto"/>
              <w:jc w:val="center"/>
              <w:rPr>
                <w:rFonts w:ascii="Times New Roman" w:eastAsia="Calibri" w:hAnsi="Times New Roman"/>
                <w:bCs/>
                <w:sz w:val="28"/>
                <w:szCs w:val="28"/>
              </w:rPr>
            </w:pPr>
          </w:p>
        </w:tc>
      </w:tr>
    </w:tbl>
    <w:p w14:paraId="543F0A3D"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117896B6"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5A3A81B5"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118EE26F"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31918275" w14:textId="77777777" w:rsidR="0021242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РАБОЧАЯ ПРОГРАММА </w:t>
      </w:r>
    </w:p>
    <w:p w14:paraId="36469CF1" w14:textId="77777777"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ОБЩЕОБРАЗОВАТЕЛЬНОЙ</w:t>
      </w:r>
    </w:p>
    <w:p w14:paraId="4DFFAC9B" w14:textId="77777777"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ДИСЦИПЛИНЫ</w:t>
      </w:r>
    </w:p>
    <w:p w14:paraId="648D9517" w14:textId="7AD8CE48"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 </w:t>
      </w:r>
      <w:r w:rsidR="00FC30A6">
        <w:rPr>
          <w:rFonts w:ascii="Times New Roman" w:eastAsia="Calibri" w:hAnsi="Times New Roman"/>
          <w:b/>
          <w:bCs/>
          <w:sz w:val="28"/>
          <w:szCs w:val="28"/>
        </w:rPr>
        <w:t>ООД.01 РУССКИЙ ЯЗЫК</w:t>
      </w:r>
    </w:p>
    <w:p w14:paraId="269D8AF1" w14:textId="09C1123D" w:rsidR="0021242B" w:rsidRPr="00E2795B" w:rsidRDefault="0021242B" w:rsidP="0021242B">
      <w:pPr>
        <w:spacing w:after="0" w:line="240" w:lineRule="auto"/>
        <w:jc w:val="center"/>
        <w:rPr>
          <w:rFonts w:ascii="Times New Roman" w:eastAsia="Calibri" w:hAnsi="Times New Roman"/>
          <w:b/>
          <w:bCs/>
          <w:color w:val="FF0000"/>
          <w:sz w:val="28"/>
          <w:szCs w:val="28"/>
        </w:rPr>
      </w:pPr>
    </w:p>
    <w:p w14:paraId="04E8157F" w14:textId="77777777" w:rsidR="0021242B" w:rsidRDefault="0021242B" w:rsidP="0021242B">
      <w:pPr>
        <w:spacing w:after="0" w:line="240" w:lineRule="auto"/>
        <w:jc w:val="center"/>
        <w:rPr>
          <w:rFonts w:ascii="Times New Roman" w:eastAsia="Calibri" w:hAnsi="Times New Roman"/>
          <w:b/>
          <w:bCs/>
          <w:sz w:val="28"/>
          <w:szCs w:val="28"/>
        </w:rPr>
      </w:pPr>
    </w:p>
    <w:p w14:paraId="1D39D4E7" w14:textId="77777777" w:rsidR="00BE36DB" w:rsidRPr="00BE36DB" w:rsidRDefault="00FC30A6" w:rsidP="00BE36DB">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 xml:space="preserve">по </w:t>
      </w:r>
      <w:r w:rsidR="00BE36DB" w:rsidRPr="00BE36DB">
        <w:rPr>
          <w:rFonts w:ascii="Times New Roman" w:eastAsia="Calibri" w:hAnsi="Times New Roman"/>
          <w:b/>
          <w:bCs/>
          <w:sz w:val="28"/>
          <w:szCs w:val="28"/>
        </w:rPr>
        <w:t>профессии СПО</w:t>
      </w:r>
    </w:p>
    <w:p w14:paraId="69DC8626" w14:textId="241545B7" w:rsidR="0021242B" w:rsidRPr="00537B9C" w:rsidRDefault="00BE36DB" w:rsidP="00BE36DB">
      <w:pPr>
        <w:spacing w:after="0" w:line="240" w:lineRule="auto"/>
        <w:jc w:val="center"/>
        <w:rPr>
          <w:rFonts w:ascii="Times New Roman" w:eastAsia="Calibri" w:hAnsi="Times New Roman"/>
          <w:b/>
          <w:bCs/>
          <w:color w:val="FF0000"/>
          <w:sz w:val="28"/>
          <w:szCs w:val="28"/>
        </w:rPr>
      </w:pPr>
      <w:r w:rsidRPr="00BE36DB">
        <w:rPr>
          <w:rFonts w:ascii="Times New Roman" w:eastAsia="Calibri" w:hAnsi="Times New Roman"/>
          <w:b/>
          <w:bCs/>
          <w:sz w:val="28"/>
          <w:szCs w:val="28"/>
        </w:rPr>
        <w:t xml:space="preserve">      </w:t>
      </w:r>
      <w:r>
        <w:rPr>
          <w:rFonts w:ascii="Times New Roman" w:eastAsia="Calibri" w:hAnsi="Times New Roman"/>
          <w:b/>
          <w:bCs/>
          <w:sz w:val="28"/>
          <w:szCs w:val="28"/>
        </w:rPr>
        <w:t xml:space="preserve">      08.01.28 Мастер отделочных строительных и декоративных работ</w:t>
      </w:r>
      <w:r w:rsidRPr="00BE36DB">
        <w:rPr>
          <w:rFonts w:ascii="Times New Roman" w:eastAsia="Calibri" w:hAnsi="Times New Roman"/>
          <w:b/>
          <w:bCs/>
          <w:sz w:val="28"/>
          <w:szCs w:val="28"/>
        </w:rPr>
        <w:t xml:space="preserve"> </w:t>
      </w:r>
    </w:p>
    <w:p w14:paraId="4C134F73" w14:textId="77777777" w:rsidR="0021242B" w:rsidRPr="00E2795B" w:rsidRDefault="0021242B" w:rsidP="0021242B">
      <w:pPr>
        <w:spacing w:after="0" w:line="240" w:lineRule="auto"/>
        <w:ind w:left="-1134"/>
        <w:jc w:val="center"/>
        <w:rPr>
          <w:rFonts w:ascii="Times New Roman" w:eastAsia="Calibri" w:hAnsi="Times New Roman"/>
          <w:b/>
          <w:bCs/>
          <w:sz w:val="28"/>
          <w:szCs w:val="28"/>
        </w:rPr>
      </w:pPr>
    </w:p>
    <w:p w14:paraId="1BDBBAFB" w14:textId="77777777" w:rsidR="0021242B" w:rsidRPr="00E2795B" w:rsidRDefault="0021242B" w:rsidP="0021242B">
      <w:pPr>
        <w:spacing w:after="0" w:line="240" w:lineRule="auto"/>
        <w:ind w:left="-1134"/>
        <w:jc w:val="center"/>
        <w:rPr>
          <w:rFonts w:ascii="Times New Roman" w:eastAsia="Calibri" w:hAnsi="Times New Roman"/>
          <w:b/>
          <w:bCs/>
          <w:sz w:val="28"/>
          <w:szCs w:val="28"/>
        </w:rPr>
      </w:pPr>
    </w:p>
    <w:p w14:paraId="57A0FE9B" w14:textId="77777777" w:rsidR="0021242B" w:rsidRPr="00E2795B" w:rsidRDefault="0021242B" w:rsidP="0021242B">
      <w:pPr>
        <w:spacing w:after="0" w:line="240" w:lineRule="auto"/>
        <w:jc w:val="center"/>
        <w:rPr>
          <w:rFonts w:ascii="Times New Roman" w:eastAsia="Calibri" w:hAnsi="Times New Roman"/>
          <w:b/>
          <w:bCs/>
          <w:sz w:val="28"/>
          <w:szCs w:val="28"/>
        </w:rPr>
      </w:pPr>
    </w:p>
    <w:p w14:paraId="56546ED4" w14:textId="77777777" w:rsidR="0021242B" w:rsidRPr="00E2795B" w:rsidRDefault="0021242B" w:rsidP="0021242B">
      <w:pPr>
        <w:spacing w:after="0" w:line="240" w:lineRule="auto"/>
        <w:jc w:val="center"/>
        <w:rPr>
          <w:rFonts w:ascii="Times New Roman" w:eastAsia="Calibri" w:hAnsi="Times New Roman"/>
          <w:b/>
          <w:bCs/>
          <w:sz w:val="28"/>
          <w:szCs w:val="28"/>
        </w:rPr>
      </w:pPr>
    </w:p>
    <w:p w14:paraId="002C91C9" w14:textId="77777777" w:rsidR="0021242B" w:rsidRPr="00E2795B" w:rsidRDefault="0021242B" w:rsidP="0021242B">
      <w:pPr>
        <w:spacing w:after="0" w:line="240" w:lineRule="auto"/>
        <w:jc w:val="center"/>
        <w:rPr>
          <w:rFonts w:ascii="Times New Roman" w:eastAsia="Calibri" w:hAnsi="Times New Roman"/>
          <w:b/>
          <w:bCs/>
          <w:sz w:val="28"/>
          <w:szCs w:val="28"/>
        </w:rPr>
      </w:pPr>
    </w:p>
    <w:p w14:paraId="48E18C88" w14:textId="77777777" w:rsidR="0021242B" w:rsidRPr="00E2795B" w:rsidRDefault="0021242B" w:rsidP="0021242B">
      <w:pPr>
        <w:spacing w:after="0" w:line="240" w:lineRule="auto"/>
        <w:jc w:val="center"/>
        <w:rPr>
          <w:rFonts w:ascii="Times New Roman" w:eastAsia="Calibri" w:hAnsi="Times New Roman"/>
          <w:b/>
          <w:bCs/>
          <w:sz w:val="28"/>
          <w:szCs w:val="28"/>
        </w:rPr>
      </w:pPr>
    </w:p>
    <w:p w14:paraId="0FD92650" w14:textId="77777777" w:rsidR="0021242B" w:rsidRPr="00E2795B" w:rsidRDefault="0021242B" w:rsidP="0021242B">
      <w:pPr>
        <w:spacing w:after="0" w:line="240" w:lineRule="auto"/>
        <w:jc w:val="center"/>
        <w:rPr>
          <w:rFonts w:ascii="Times New Roman" w:eastAsia="Calibri" w:hAnsi="Times New Roman"/>
          <w:b/>
          <w:bCs/>
          <w:sz w:val="28"/>
          <w:szCs w:val="28"/>
        </w:rPr>
      </w:pPr>
    </w:p>
    <w:p w14:paraId="189F71F4" w14:textId="77777777" w:rsidR="0021242B" w:rsidRPr="00E2795B" w:rsidRDefault="0021242B" w:rsidP="0021242B">
      <w:pPr>
        <w:spacing w:after="0" w:line="240" w:lineRule="auto"/>
        <w:jc w:val="center"/>
        <w:rPr>
          <w:rFonts w:ascii="Times New Roman" w:eastAsia="Calibri" w:hAnsi="Times New Roman"/>
          <w:b/>
          <w:bCs/>
          <w:sz w:val="28"/>
          <w:szCs w:val="28"/>
        </w:rPr>
      </w:pPr>
    </w:p>
    <w:p w14:paraId="37E35B88" w14:textId="77777777" w:rsidR="0021242B" w:rsidRPr="00E2795B" w:rsidRDefault="0021242B" w:rsidP="0021242B">
      <w:pPr>
        <w:spacing w:after="0" w:line="240" w:lineRule="auto"/>
        <w:jc w:val="center"/>
        <w:rPr>
          <w:rFonts w:ascii="Times New Roman" w:eastAsia="Calibri" w:hAnsi="Times New Roman"/>
          <w:b/>
          <w:bCs/>
          <w:sz w:val="28"/>
          <w:szCs w:val="28"/>
        </w:rPr>
      </w:pPr>
    </w:p>
    <w:p w14:paraId="283B4B99" w14:textId="77777777" w:rsidR="0021242B" w:rsidRPr="00E2795B" w:rsidRDefault="0021242B" w:rsidP="0021242B">
      <w:pPr>
        <w:spacing w:after="0" w:line="240" w:lineRule="auto"/>
        <w:jc w:val="center"/>
        <w:rPr>
          <w:rFonts w:ascii="Times New Roman" w:eastAsia="Calibri" w:hAnsi="Times New Roman"/>
          <w:bCs/>
          <w:sz w:val="28"/>
          <w:szCs w:val="28"/>
        </w:rPr>
      </w:pPr>
    </w:p>
    <w:p w14:paraId="05CFE23C" w14:textId="77777777" w:rsidR="0021242B" w:rsidRPr="00E2795B" w:rsidRDefault="0021242B" w:rsidP="0021242B">
      <w:pPr>
        <w:spacing w:after="0" w:line="240" w:lineRule="auto"/>
        <w:jc w:val="center"/>
        <w:rPr>
          <w:rFonts w:ascii="Times New Roman" w:eastAsia="Calibri" w:hAnsi="Times New Roman"/>
          <w:bCs/>
          <w:sz w:val="28"/>
          <w:szCs w:val="28"/>
        </w:rPr>
      </w:pPr>
    </w:p>
    <w:p w14:paraId="1326CD60" w14:textId="77777777" w:rsidR="0021242B" w:rsidRPr="00E2795B" w:rsidRDefault="0021242B" w:rsidP="0021242B">
      <w:pPr>
        <w:spacing w:after="0" w:line="240" w:lineRule="auto"/>
        <w:jc w:val="center"/>
        <w:rPr>
          <w:rFonts w:ascii="Times New Roman" w:eastAsia="Calibri" w:hAnsi="Times New Roman"/>
          <w:bCs/>
          <w:sz w:val="28"/>
          <w:szCs w:val="28"/>
        </w:rPr>
      </w:pPr>
    </w:p>
    <w:p w14:paraId="52A18A7B" w14:textId="77777777" w:rsidR="0021242B" w:rsidRPr="00E2795B" w:rsidRDefault="0021242B" w:rsidP="0021242B">
      <w:pPr>
        <w:spacing w:after="0" w:line="240" w:lineRule="auto"/>
        <w:jc w:val="center"/>
        <w:rPr>
          <w:rFonts w:ascii="Times New Roman" w:eastAsia="Calibri" w:hAnsi="Times New Roman"/>
          <w:bCs/>
          <w:sz w:val="28"/>
          <w:szCs w:val="28"/>
        </w:rPr>
      </w:pPr>
    </w:p>
    <w:p w14:paraId="3420FB2E" w14:textId="77777777" w:rsidR="0021242B" w:rsidRDefault="0021242B" w:rsidP="0021242B">
      <w:pPr>
        <w:spacing w:after="0" w:line="240" w:lineRule="auto"/>
        <w:rPr>
          <w:rFonts w:ascii="Times New Roman" w:eastAsia="Calibri" w:hAnsi="Times New Roman"/>
          <w:bCs/>
          <w:sz w:val="28"/>
          <w:szCs w:val="28"/>
        </w:rPr>
      </w:pPr>
    </w:p>
    <w:p w14:paraId="7FDC2842" w14:textId="77777777" w:rsidR="00FC30A6" w:rsidRDefault="00FC30A6" w:rsidP="0021242B">
      <w:pPr>
        <w:spacing w:after="0" w:line="240" w:lineRule="auto"/>
        <w:rPr>
          <w:rFonts w:ascii="Times New Roman" w:eastAsia="Calibri" w:hAnsi="Times New Roman"/>
          <w:bCs/>
          <w:sz w:val="28"/>
          <w:szCs w:val="28"/>
        </w:rPr>
      </w:pPr>
    </w:p>
    <w:p w14:paraId="5F204B54" w14:textId="77777777" w:rsidR="00BE36DB" w:rsidRDefault="00BE36DB" w:rsidP="0021242B">
      <w:pPr>
        <w:spacing w:after="0" w:line="240" w:lineRule="auto"/>
        <w:rPr>
          <w:rFonts w:ascii="Times New Roman" w:eastAsia="Calibri" w:hAnsi="Times New Roman"/>
          <w:bCs/>
          <w:sz w:val="28"/>
          <w:szCs w:val="28"/>
        </w:rPr>
      </w:pPr>
    </w:p>
    <w:p w14:paraId="1EA86690" w14:textId="77777777" w:rsidR="00FC30A6" w:rsidRPr="00E2795B" w:rsidRDefault="00FC30A6" w:rsidP="0021242B">
      <w:pPr>
        <w:spacing w:after="0" w:line="240" w:lineRule="auto"/>
        <w:rPr>
          <w:rFonts w:ascii="Times New Roman" w:eastAsia="Calibri" w:hAnsi="Times New Roman"/>
          <w:bCs/>
          <w:sz w:val="28"/>
          <w:szCs w:val="28"/>
        </w:rPr>
      </w:pPr>
    </w:p>
    <w:p w14:paraId="7050DE30" w14:textId="77777777" w:rsidR="0021242B" w:rsidRPr="00E2795B" w:rsidRDefault="0021242B" w:rsidP="0021242B">
      <w:pPr>
        <w:spacing w:after="0" w:line="240" w:lineRule="auto"/>
        <w:jc w:val="center"/>
        <w:rPr>
          <w:rFonts w:ascii="Times New Roman" w:eastAsia="Calibri" w:hAnsi="Times New Roman"/>
          <w:bCs/>
          <w:sz w:val="28"/>
          <w:szCs w:val="28"/>
        </w:rPr>
      </w:pPr>
    </w:p>
    <w:p w14:paraId="62BD0D0E" w14:textId="3D7360CE" w:rsidR="00E424FD" w:rsidRPr="00FC30A6" w:rsidRDefault="0021242B" w:rsidP="00FC30A6">
      <w:pPr>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г. Стародуб, 202</w:t>
      </w:r>
      <w:r>
        <w:rPr>
          <w:rFonts w:ascii="Times New Roman" w:eastAsia="Calibri" w:hAnsi="Times New Roman"/>
          <w:bCs/>
          <w:sz w:val="28"/>
          <w:szCs w:val="28"/>
        </w:rPr>
        <w:t>3</w:t>
      </w:r>
      <w:r w:rsidRPr="00E2795B">
        <w:rPr>
          <w:rFonts w:ascii="Times New Roman" w:eastAsia="Calibri" w:hAnsi="Times New Roman"/>
          <w:bCs/>
          <w:sz w:val="28"/>
          <w:szCs w:val="28"/>
        </w:rPr>
        <w:t>г.</w:t>
      </w:r>
    </w:p>
    <w:tbl>
      <w:tblPr>
        <w:tblW w:w="9606" w:type="dxa"/>
        <w:tblLook w:val="04A0" w:firstRow="1" w:lastRow="0" w:firstColumn="1" w:lastColumn="0" w:noHBand="0" w:noVBand="1"/>
      </w:tblPr>
      <w:tblGrid>
        <w:gridCol w:w="4503"/>
        <w:gridCol w:w="5103"/>
      </w:tblGrid>
      <w:tr w:rsidR="00B76DAD" w:rsidRPr="00284A82" w14:paraId="2FC5079E" w14:textId="77777777" w:rsidTr="00A63AB0">
        <w:tc>
          <w:tcPr>
            <w:tcW w:w="4503" w:type="dxa"/>
          </w:tcPr>
          <w:p w14:paraId="7C72D304" w14:textId="37F84B64" w:rsidR="00B76DAD" w:rsidRPr="00284A82" w:rsidRDefault="00B76DAD" w:rsidP="00B76DAD">
            <w:pPr>
              <w:spacing w:after="0"/>
              <w:ind w:right="459"/>
              <w:rPr>
                <w:rFonts w:ascii="Times New Roman" w:hAnsi="Times New Roman"/>
                <w:szCs w:val="24"/>
              </w:rPr>
            </w:pPr>
          </w:p>
        </w:tc>
        <w:tc>
          <w:tcPr>
            <w:tcW w:w="5103" w:type="dxa"/>
          </w:tcPr>
          <w:p w14:paraId="00FAC786" w14:textId="28CE0C91" w:rsidR="00B76DAD" w:rsidRPr="00284A82" w:rsidRDefault="00B76DAD" w:rsidP="00B76DAD">
            <w:pPr>
              <w:spacing w:after="0"/>
              <w:ind w:right="459"/>
              <w:rPr>
                <w:rFonts w:ascii="Times New Roman" w:eastAsia="Calibri" w:hAnsi="Times New Roman"/>
                <w:szCs w:val="24"/>
                <w:u w:val="single"/>
              </w:rPr>
            </w:pPr>
          </w:p>
        </w:tc>
      </w:tr>
    </w:tbl>
    <w:bookmarkEnd w:id="0"/>
    <w:p w14:paraId="4E08A464" w14:textId="5CF9D86C" w:rsidR="00A63AB0" w:rsidRPr="00CC60C9" w:rsidRDefault="00FC30A6" w:rsidP="00A63AB0">
      <w:pPr>
        <w:jc w:val="both"/>
        <w:rPr>
          <w:rFonts w:ascii="Times New Roman" w:hAnsi="Times New Roman"/>
          <w:sz w:val="24"/>
          <w:szCs w:val="24"/>
        </w:rPr>
      </w:pPr>
      <w:r>
        <w:rPr>
          <w:rFonts w:ascii="Times New Roman" w:hAnsi="Times New Roman"/>
          <w:sz w:val="24"/>
          <w:szCs w:val="24"/>
        </w:rPr>
        <w:t xml:space="preserve">   </w:t>
      </w:r>
      <w:proofErr w:type="gramStart"/>
      <w:r w:rsidR="00A63AB0" w:rsidRPr="00CC60C9">
        <w:rPr>
          <w:rFonts w:ascii="Times New Roman" w:hAnsi="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w:t>
      </w:r>
      <w:r w:rsidR="00642261">
        <w:rPr>
          <w:rFonts w:ascii="Times New Roman" w:hAnsi="Times New Roman"/>
          <w:sz w:val="24"/>
          <w:szCs w:val="24"/>
        </w:rPr>
        <w:t>г.</w:t>
      </w:r>
      <w:r w:rsidR="00A63AB0" w:rsidRPr="00CC60C9">
        <w:rPr>
          <w:rFonts w:ascii="Times New Roman" w:hAnsi="Times New Roman"/>
          <w:sz w:val="24"/>
          <w:szCs w:val="24"/>
        </w:rPr>
        <w:t xml:space="preserve"> № 413, с изменениями от 12.09.2022</w:t>
      </w:r>
      <w:r w:rsidR="00642261">
        <w:rPr>
          <w:rFonts w:ascii="Times New Roman" w:hAnsi="Times New Roman"/>
          <w:sz w:val="24"/>
          <w:szCs w:val="24"/>
        </w:rPr>
        <w:t>г.</w:t>
      </w:r>
      <w:r w:rsidR="00A63AB0" w:rsidRPr="00CC60C9">
        <w:rPr>
          <w:rFonts w:ascii="Times New Roman" w:hAnsi="Times New Roman"/>
          <w:sz w:val="24"/>
          <w:szCs w:val="24"/>
        </w:rPr>
        <w:t xml:space="preserve"> № 70034 (приказ Минпросвещения России от 12.08.2022</w:t>
      </w:r>
      <w:r w:rsidR="00642261">
        <w:rPr>
          <w:rFonts w:ascii="Times New Roman" w:hAnsi="Times New Roman"/>
          <w:sz w:val="24"/>
          <w:szCs w:val="24"/>
        </w:rPr>
        <w:t>г.</w:t>
      </w:r>
      <w:r w:rsidR="00A63AB0" w:rsidRPr="00CC60C9">
        <w:rPr>
          <w:rFonts w:ascii="Times New Roman" w:hAnsi="Times New Roman"/>
          <w:sz w:val="24"/>
          <w:szCs w:val="24"/>
        </w:rPr>
        <w:t xml:space="preserve">  № 732), в соответствии с Ф</w:t>
      </w:r>
      <w:r w:rsidR="007C2299">
        <w:rPr>
          <w:rFonts w:ascii="Times New Roman" w:hAnsi="Times New Roman"/>
          <w:sz w:val="24"/>
          <w:szCs w:val="24"/>
        </w:rPr>
        <w:t xml:space="preserve">ГОС по </w:t>
      </w:r>
      <w:r w:rsidR="002B49A2" w:rsidRPr="002B49A2">
        <w:rPr>
          <w:rFonts w:ascii="Times New Roman" w:hAnsi="Times New Roman"/>
          <w:sz w:val="24"/>
          <w:szCs w:val="24"/>
        </w:rPr>
        <w:t>профессии</w:t>
      </w:r>
      <w:r w:rsidR="002B49A2">
        <w:rPr>
          <w:rFonts w:ascii="Times New Roman" w:hAnsi="Times New Roman"/>
          <w:color w:val="FF0000"/>
          <w:sz w:val="24"/>
          <w:szCs w:val="24"/>
        </w:rPr>
        <w:t xml:space="preserve"> </w:t>
      </w:r>
      <w:r w:rsidR="00A63AB0" w:rsidRPr="00CC60C9">
        <w:rPr>
          <w:rFonts w:ascii="Times New Roman" w:hAnsi="Times New Roman"/>
          <w:sz w:val="24"/>
          <w:szCs w:val="24"/>
        </w:rPr>
        <w:t xml:space="preserve"> среднего профессионального образования (далее – СПО)   </w:t>
      </w:r>
      <w:r w:rsidR="002B49A2">
        <w:rPr>
          <w:rFonts w:ascii="Times New Roman" w:hAnsi="Times New Roman"/>
          <w:sz w:val="24"/>
          <w:szCs w:val="24"/>
        </w:rPr>
        <w:t>08.01.28</w:t>
      </w:r>
      <w:r w:rsidR="002B49A2" w:rsidRPr="002B49A2">
        <w:rPr>
          <w:rFonts w:ascii="Times New Roman" w:hAnsi="Times New Roman"/>
          <w:sz w:val="24"/>
          <w:szCs w:val="24"/>
        </w:rPr>
        <w:t xml:space="preserve"> Мастер отделочных строительных и декоративных работ</w:t>
      </w:r>
      <w:r w:rsidR="00A63AB0" w:rsidRPr="002B49A2">
        <w:rPr>
          <w:rFonts w:ascii="Times New Roman" w:hAnsi="Times New Roman"/>
          <w:sz w:val="24"/>
          <w:szCs w:val="24"/>
        </w:rPr>
        <w:t>, утвержденного</w:t>
      </w:r>
      <w:proofErr w:type="gramEnd"/>
      <w:r w:rsidR="00A63AB0" w:rsidRPr="002B49A2">
        <w:rPr>
          <w:rFonts w:ascii="Times New Roman" w:hAnsi="Times New Roman"/>
          <w:sz w:val="24"/>
          <w:szCs w:val="24"/>
        </w:rPr>
        <w:t xml:space="preserve"> </w:t>
      </w:r>
      <w:proofErr w:type="gramStart"/>
      <w:r w:rsidR="00A63AB0" w:rsidRPr="002B49A2">
        <w:rPr>
          <w:rFonts w:ascii="Times New Roman" w:hAnsi="Times New Roman"/>
          <w:sz w:val="24"/>
          <w:szCs w:val="24"/>
        </w:rPr>
        <w:t xml:space="preserve">приказом </w:t>
      </w:r>
      <w:r w:rsidR="00AA273E" w:rsidRPr="002B49A2">
        <w:rPr>
          <w:rFonts w:ascii="Times New Roman" w:hAnsi="Times New Roman"/>
          <w:sz w:val="24"/>
          <w:szCs w:val="24"/>
        </w:rPr>
        <w:t>Минпросвещения России</w:t>
      </w:r>
      <w:r w:rsidR="009A7C95" w:rsidRPr="002B49A2">
        <w:rPr>
          <w:rFonts w:ascii="Times New Roman" w:hAnsi="Times New Roman"/>
          <w:sz w:val="24"/>
          <w:szCs w:val="24"/>
        </w:rPr>
        <w:t xml:space="preserve"> </w:t>
      </w:r>
      <w:r w:rsidR="002B49A2" w:rsidRPr="002B49A2">
        <w:rPr>
          <w:rFonts w:ascii="Times New Roman" w:hAnsi="Times New Roman"/>
          <w:sz w:val="24"/>
          <w:szCs w:val="24"/>
        </w:rPr>
        <w:t>от 18 мая</w:t>
      </w:r>
      <w:r w:rsidR="009A7C95" w:rsidRPr="002B49A2">
        <w:rPr>
          <w:rFonts w:ascii="Times New Roman" w:hAnsi="Times New Roman"/>
          <w:sz w:val="24"/>
          <w:szCs w:val="24"/>
        </w:rPr>
        <w:t xml:space="preserve"> 2022</w:t>
      </w:r>
      <w:r w:rsidR="00D8678B" w:rsidRPr="002B49A2">
        <w:rPr>
          <w:rFonts w:ascii="Times New Roman" w:hAnsi="Times New Roman"/>
          <w:sz w:val="24"/>
          <w:szCs w:val="24"/>
        </w:rPr>
        <w:t>г. №</w:t>
      </w:r>
      <w:r w:rsidR="002B49A2" w:rsidRPr="002B49A2">
        <w:rPr>
          <w:rFonts w:ascii="Times New Roman" w:hAnsi="Times New Roman"/>
          <w:sz w:val="24"/>
          <w:szCs w:val="24"/>
        </w:rPr>
        <w:t xml:space="preserve"> 340</w:t>
      </w:r>
      <w:r w:rsidR="00A63AB0" w:rsidRPr="002B49A2">
        <w:rPr>
          <w:rFonts w:ascii="Times New Roman" w:hAnsi="Times New Roman"/>
          <w:sz w:val="24"/>
          <w:szCs w:val="24"/>
        </w:rPr>
        <w:t xml:space="preserve">, </w:t>
      </w:r>
      <w:r w:rsidR="00A63AB0" w:rsidRPr="00CC60C9">
        <w:rPr>
          <w:rFonts w:ascii="Times New Roman" w:hAnsi="Times New Roman"/>
          <w:sz w:val="24"/>
          <w:szCs w:val="24"/>
        </w:rPr>
        <w:t xml:space="preserve">в соответствии с Федеральной образовательной программой среднего общего образования, утвержденной </w:t>
      </w:r>
      <w:r w:rsidR="00311AF2" w:rsidRPr="00BE6C7E">
        <w:rPr>
          <w:rFonts w:ascii="Times New Roman" w:hAnsi="Times New Roman"/>
          <w:sz w:val="24"/>
          <w:szCs w:val="24"/>
        </w:rPr>
        <w:t xml:space="preserve">приказом </w:t>
      </w:r>
      <w:r w:rsidR="00AA273E" w:rsidRPr="00AA273E">
        <w:rPr>
          <w:rFonts w:ascii="Times New Roman" w:hAnsi="Times New Roman"/>
          <w:sz w:val="24"/>
          <w:szCs w:val="24"/>
        </w:rPr>
        <w:t>Минпросвещения России</w:t>
      </w:r>
      <w:r w:rsidR="00BE6C7E" w:rsidRPr="00BE6C7E">
        <w:rPr>
          <w:rFonts w:ascii="Times New Roman" w:hAnsi="Times New Roman"/>
          <w:sz w:val="24"/>
          <w:szCs w:val="24"/>
        </w:rPr>
        <w:t xml:space="preserve"> </w:t>
      </w:r>
      <w:r w:rsidR="00BE6C7E">
        <w:rPr>
          <w:rFonts w:ascii="Times New Roman" w:hAnsi="Times New Roman"/>
          <w:sz w:val="24"/>
          <w:szCs w:val="24"/>
        </w:rPr>
        <w:t xml:space="preserve">от 18 мая </w:t>
      </w:r>
      <w:r w:rsidR="00311AF2" w:rsidRPr="00311AF2">
        <w:rPr>
          <w:rFonts w:ascii="Times New Roman" w:hAnsi="Times New Roman"/>
          <w:sz w:val="24"/>
          <w:szCs w:val="24"/>
        </w:rPr>
        <w:t>2023</w:t>
      </w:r>
      <w:r w:rsidR="00BE6C7E">
        <w:rPr>
          <w:rFonts w:ascii="Times New Roman" w:hAnsi="Times New Roman"/>
          <w:sz w:val="24"/>
          <w:szCs w:val="24"/>
        </w:rPr>
        <w:t>г.</w:t>
      </w:r>
      <w:r w:rsidR="00311AF2" w:rsidRPr="00311AF2">
        <w:rPr>
          <w:rFonts w:ascii="Times New Roman" w:hAnsi="Times New Roman"/>
          <w:sz w:val="24"/>
          <w:szCs w:val="24"/>
        </w:rPr>
        <w:t xml:space="preserve"> № 371</w:t>
      </w:r>
      <w:r w:rsidR="00A63AB0" w:rsidRPr="00CC60C9">
        <w:rPr>
          <w:rFonts w:ascii="Times New Roman" w:hAnsi="Times New Roman"/>
          <w:sz w:val="24"/>
          <w:szCs w:val="24"/>
        </w:rPr>
        <w:t xml:space="preserve">, а также на основе примерной рабочей программы общеобразовательной дисциплины </w:t>
      </w:r>
      <w:r w:rsidR="00A40236">
        <w:rPr>
          <w:rFonts w:ascii="Times New Roman" w:hAnsi="Times New Roman"/>
          <w:sz w:val="24"/>
          <w:szCs w:val="24"/>
        </w:rPr>
        <w:t>«Русский язык</w:t>
      </w:r>
      <w:r w:rsidR="00A63AB0" w:rsidRPr="00CC60C9">
        <w:rPr>
          <w:rFonts w:ascii="Times New Roman" w:hAnsi="Times New Roman"/>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w:t>
      </w:r>
      <w:proofErr w:type="gramEnd"/>
      <w:r w:rsidR="00A63AB0" w:rsidRPr="00CC60C9">
        <w:rPr>
          <w:rFonts w:ascii="Times New Roman" w:hAnsi="Times New Roman"/>
          <w:sz w:val="24"/>
          <w:szCs w:val="24"/>
        </w:rPr>
        <w:t xml:space="preserve"> и социально-гуманитарного циклов среднего профессионального образования, </w:t>
      </w:r>
      <w:r w:rsidR="00CC60C9" w:rsidRPr="00CC60C9">
        <w:rPr>
          <w:rFonts w:ascii="Times New Roman" w:hAnsi="Times New Roman"/>
          <w:sz w:val="24"/>
          <w:szCs w:val="24"/>
        </w:rPr>
        <w:t>Протокол № 14</w:t>
      </w:r>
      <w:r w:rsidR="00CC60C9">
        <w:rPr>
          <w:rFonts w:ascii="Times New Roman" w:hAnsi="Times New Roman"/>
          <w:sz w:val="24"/>
          <w:szCs w:val="24"/>
        </w:rPr>
        <w:t xml:space="preserve"> от 30 ноября 2022г.</w:t>
      </w:r>
      <w:r w:rsidR="00A40236">
        <w:rPr>
          <w:rFonts w:ascii="Times New Roman" w:hAnsi="Times New Roman"/>
          <w:sz w:val="24"/>
          <w:szCs w:val="24"/>
        </w:rPr>
        <w:t xml:space="preserve"> (базовый уровень, вариант 1).</w:t>
      </w:r>
    </w:p>
    <w:p w14:paraId="55AAFE94" w14:textId="77777777" w:rsidR="00CC60C9" w:rsidRDefault="00CC60C9" w:rsidP="00CC60C9">
      <w:pPr>
        <w:pStyle w:val="a9"/>
        <w:jc w:val="both"/>
      </w:pPr>
    </w:p>
    <w:p w14:paraId="49657E4C" w14:textId="77777777" w:rsidR="00CC60C9" w:rsidRPr="00E0052E" w:rsidRDefault="00CC60C9" w:rsidP="00CC60C9">
      <w:pPr>
        <w:pStyle w:val="a9"/>
        <w:jc w:val="both"/>
      </w:pPr>
      <w:r w:rsidRPr="00E0052E">
        <w:t>Организация-разработчик: ГБПОУ «Брянский аграрный техникум имени Героя России А.С. Зайцева».</w:t>
      </w:r>
    </w:p>
    <w:p w14:paraId="6C699D8D" w14:textId="5795A005" w:rsidR="00CC60C9" w:rsidRPr="00E0052E" w:rsidRDefault="00CC60C9" w:rsidP="00CC60C9">
      <w:pPr>
        <w:pStyle w:val="a9"/>
        <w:jc w:val="both"/>
        <w:rPr>
          <w:color w:val="FF0000"/>
        </w:rPr>
      </w:pPr>
      <w:r w:rsidRPr="00E0052E">
        <w:t xml:space="preserve">Разработчик:  </w:t>
      </w:r>
      <w:r>
        <w:t xml:space="preserve">преподаватель русского языка </w:t>
      </w:r>
      <w:proofErr w:type="spellStart"/>
      <w:r w:rsidRPr="00CC60C9">
        <w:rPr>
          <w:u w:val="single"/>
        </w:rPr>
        <w:t>Халепо</w:t>
      </w:r>
      <w:proofErr w:type="spellEnd"/>
      <w:r w:rsidRPr="00CC60C9">
        <w:rPr>
          <w:u w:val="single"/>
        </w:rPr>
        <w:t xml:space="preserve"> Ольга Ивановна</w:t>
      </w:r>
    </w:p>
    <w:p w14:paraId="6D6D8716" w14:textId="68656DEF" w:rsidR="00B76DAD" w:rsidRPr="00A63AB0" w:rsidRDefault="00B76DAD" w:rsidP="00A63AB0">
      <w:pPr>
        <w:spacing w:after="0"/>
        <w:rPr>
          <w:rFonts w:ascii="Times New Roman" w:hAnsi="Times New Roman"/>
          <w:b/>
          <w:bCs/>
          <w:sz w:val="40"/>
          <w:szCs w:val="40"/>
        </w:rPr>
      </w:pPr>
      <w:r w:rsidRPr="00284A82">
        <w:rPr>
          <w:rFonts w:ascii="Times New Roman" w:hAnsi="Times New Roman"/>
          <w:b/>
          <w:sz w:val="28"/>
          <w:szCs w:val="28"/>
          <w:highlight w:val="white"/>
        </w:rPr>
        <w:br w:type="page"/>
      </w: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1" w:name="_Hlk125106949"/>
      <w:r w:rsidRPr="00284A82">
        <w:rPr>
          <w:rFonts w:ascii="Times New Roman" w:hAnsi="Times New Roman"/>
          <w:b/>
          <w:sz w:val="28"/>
          <w:szCs w:val="28"/>
        </w:rPr>
        <w:lastRenderedPageBreak/>
        <w:t>СОДЕРЖАНИЕ</w:t>
      </w:r>
    </w:p>
    <w:bookmarkEnd w:id="1"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583642BD" w:rsidR="000B65E9" w:rsidRPr="00284A82" w:rsidRDefault="00F02346" w:rsidP="004564ED">
          <w:pPr>
            <w:pStyle w:val="13"/>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007C2299">
              <w:rPr>
                <w:rStyle w:val="ab"/>
                <w:rFonts w:ascii="Times New Roman" w:hAnsi="Times New Roman"/>
                <w:noProof/>
                <w:sz w:val="28"/>
                <w:szCs w:val="28"/>
              </w:rPr>
              <w:t>1. Общая характеристика</w:t>
            </w:r>
            <w:r w:rsidR="000B65E9" w:rsidRPr="00284A82">
              <w:rPr>
                <w:rStyle w:val="ab"/>
                <w:rFonts w:ascii="Times New Roman" w:hAnsi="Times New Roman"/>
                <w:noProof/>
                <w:sz w:val="28"/>
                <w:szCs w:val="28"/>
              </w:rPr>
              <w:t xml:space="preserve"> рабочей программы общеобразовательной дисциплины «Русский язык»</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_Toc124938099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B845AF">
              <w:rPr>
                <w:rFonts w:ascii="Times New Roman" w:hAnsi="Times New Roman"/>
                <w:noProof/>
                <w:webHidden/>
                <w:sz w:val="28"/>
                <w:szCs w:val="28"/>
              </w:rPr>
              <w:t>4</w:t>
            </w:r>
            <w:r w:rsidR="000B65E9" w:rsidRPr="00284A82">
              <w:rPr>
                <w:rFonts w:ascii="Times New Roman" w:hAnsi="Times New Roman"/>
                <w:noProof/>
                <w:webHidden/>
                <w:sz w:val="28"/>
                <w:szCs w:val="28"/>
              </w:rPr>
              <w:fldChar w:fldCharType="end"/>
            </w:r>
          </w:hyperlink>
        </w:p>
        <w:p w14:paraId="226E539C" w14:textId="1CBD2E96" w:rsidR="000B65E9" w:rsidRPr="00284A82" w:rsidRDefault="00A43EF1"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_Toc124938100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B845AF">
              <w:rPr>
                <w:rFonts w:ascii="Times New Roman" w:hAnsi="Times New Roman"/>
                <w:noProof/>
                <w:webHidden/>
                <w:sz w:val="28"/>
                <w:szCs w:val="28"/>
              </w:rPr>
              <w:t>9</w:t>
            </w:r>
            <w:r w:rsidR="000B65E9" w:rsidRPr="00284A82">
              <w:rPr>
                <w:rFonts w:ascii="Times New Roman" w:hAnsi="Times New Roman"/>
                <w:noProof/>
                <w:webHidden/>
                <w:sz w:val="28"/>
                <w:szCs w:val="28"/>
              </w:rPr>
              <w:fldChar w:fldCharType="end"/>
            </w:r>
          </w:hyperlink>
        </w:p>
        <w:p w14:paraId="7D8A54B2" w14:textId="2BCC2158" w:rsidR="000B65E9" w:rsidRPr="00284A82" w:rsidRDefault="00A43EF1"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_Toc124938101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B845AF">
              <w:rPr>
                <w:rFonts w:ascii="Times New Roman" w:hAnsi="Times New Roman"/>
                <w:noProof/>
                <w:webHidden/>
                <w:sz w:val="28"/>
                <w:szCs w:val="28"/>
              </w:rPr>
              <w:t>18</w:t>
            </w:r>
            <w:r w:rsidR="000B65E9" w:rsidRPr="00284A82">
              <w:rPr>
                <w:rFonts w:ascii="Times New Roman" w:hAnsi="Times New Roman"/>
                <w:noProof/>
                <w:webHidden/>
                <w:sz w:val="28"/>
                <w:szCs w:val="28"/>
              </w:rPr>
              <w:fldChar w:fldCharType="end"/>
            </w:r>
          </w:hyperlink>
        </w:p>
        <w:p w14:paraId="3EE02660" w14:textId="7A80F502" w:rsidR="000B65E9" w:rsidRPr="00284A82" w:rsidRDefault="00A43EF1"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_Toc124938102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B845AF">
              <w:rPr>
                <w:rFonts w:ascii="Times New Roman" w:hAnsi="Times New Roman"/>
                <w:noProof/>
                <w:webHidden/>
                <w:sz w:val="28"/>
                <w:szCs w:val="28"/>
              </w:rPr>
              <w:t>21</w:t>
            </w:r>
            <w:r w:rsidR="000B65E9" w:rsidRPr="00284A82">
              <w:rPr>
                <w:rFonts w:ascii="Times New Roman" w:hAnsi="Times New Roman"/>
                <w:noProof/>
                <w:webHidden/>
                <w:sz w:val="28"/>
                <w:szCs w:val="28"/>
              </w:rPr>
              <w:fldChar w:fldCharType="end"/>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2" w:name="_heading=h.30j0zll" w:colFirst="0" w:colLast="0"/>
      <w:bookmarkEnd w:id="2"/>
    </w:p>
    <w:p w14:paraId="62FE3CF3" w14:textId="09437EA2" w:rsidR="00B76DAD" w:rsidRPr="00284A82" w:rsidRDefault="00E424FD" w:rsidP="00571EBF">
      <w:pPr>
        <w:pStyle w:val="1"/>
        <w:jc w:val="center"/>
        <w:rPr>
          <w:rFonts w:ascii="Times New Roman" w:hAnsi="Times New Roman" w:cs="Times New Roman"/>
          <w:b/>
          <w:bCs/>
          <w:color w:val="auto"/>
          <w:sz w:val="28"/>
          <w:szCs w:val="28"/>
        </w:rPr>
      </w:pPr>
      <w:bookmarkStart w:id="3" w:name="_Toc113637405"/>
      <w:bookmarkStart w:id="4" w:name="_Toc124938099"/>
      <w:bookmarkStart w:id="5" w:name="_Hlk125106965"/>
      <w:r w:rsidRPr="00284A82">
        <w:rPr>
          <w:rFonts w:ascii="Times New Roman" w:hAnsi="Times New Roman" w:cs="Times New Roman"/>
          <w:b/>
          <w:bCs/>
          <w:color w:val="auto"/>
          <w:sz w:val="28"/>
          <w:szCs w:val="28"/>
        </w:rPr>
        <w:lastRenderedPageBreak/>
        <w:t>1. Общая характер</w:t>
      </w:r>
      <w:r w:rsidR="007C2299">
        <w:rPr>
          <w:rFonts w:ascii="Times New Roman" w:hAnsi="Times New Roman" w:cs="Times New Roman"/>
          <w:b/>
          <w:bCs/>
          <w:color w:val="auto"/>
          <w:sz w:val="28"/>
          <w:szCs w:val="28"/>
        </w:rPr>
        <w:t xml:space="preserve">истика </w:t>
      </w:r>
      <w:r w:rsidRPr="00284A82">
        <w:rPr>
          <w:rFonts w:ascii="Times New Roman" w:hAnsi="Times New Roman" w:cs="Times New Roman"/>
          <w:b/>
          <w:bCs/>
          <w:color w:val="auto"/>
          <w:sz w:val="28"/>
          <w:szCs w:val="28"/>
        </w:rPr>
        <w:t>рабочей программы общеобразовательной дисциплины</w:t>
      </w:r>
      <w:bookmarkEnd w:id="3"/>
      <w:r w:rsidRPr="00284A82">
        <w:rPr>
          <w:rFonts w:ascii="Times New Roman" w:hAnsi="Times New Roman" w:cs="Times New Roman"/>
          <w:b/>
          <w:bCs/>
          <w:color w:val="auto"/>
          <w:sz w:val="28"/>
          <w:szCs w:val="28"/>
        </w:rPr>
        <w:t xml:space="preserve"> </w:t>
      </w:r>
      <w:bookmarkStart w:id="6" w:name="_Hlk124847644"/>
      <w:r w:rsidRPr="00284A82">
        <w:rPr>
          <w:rFonts w:ascii="Times New Roman" w:hAnsi="Times New Roman" w:cs="Times New Roman"/>
          <w:b/>
          <w:bCs/>
          <w:color w:val="auto"/>
          <w:sz w:val="28"/>
          <w:szCs w:val="28"/>
        </w:rPr>
        <w:t>«Русский язык»</w:t>
      </w:r>
      <w:bookmarkEnd w:id="4"/>
      <w:bookmarkEnd w:id="6"/>
    </w:p>
    <w:bookmarkEnd w:id="5"/>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4B5559" w14:textId="562F5FB9" w:rsidR="00E92E3A" w:rsidRDefault="00B76DAD" w:rsidP="00FA73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 xml:space="preserve">в соответствии с ФГОС по </w:t>
      </w:r>
      <w:r w:rsidR="00502758" w:rsidRPr="00502758">
        <w:rPr>
          <w:rFonts w:ascii="Times New Roman" w:hAnsi="Times New Roman"/>
          <w:sz w:val="28"/>
          <w:szCs w:val="28"/>
        </w:rPr>
        <w:t>профессии 08.01.28 Мастер отделочных строительных и декоративных работ</w:t>
      </w:r>
      <w:r w:rsidR="00FA7346">
        <w:rPr>
          <w:rFonts w:ascii="Times New Roman" w:hAnsi="Times New Roman"/>
          <w:sz w:val="28"/>
          <w:szCs w:val="28"/>
        </w:rPr>
        <w:t>.</w:t>
      </w:r>
      <w:r w:rsidR="00E92E3A">
        <w:rPr>
          <w:rFonts w:ascii="Times New Roman" w:hAnsi="Times New Roman"/>
          <w:sz w:val="28"/>
          <w:szCs w:val="28"/>
        </w:rPr>
        <w:t xml:space="preserve"> Изучается в первом и втором семестрах.</w:t>
      </w:r>
    </w:p>
    <w:p w14:paraId="1EF0693B" w14:textId="4B15E8C9" w:rsidR="00284A82" w:rsidRPr="00FA7346" w:rsidRDefault="00FA7346" w:rsidP="00FA73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Pr>
          <w:rFonts w:ascii="Times New Roman" w:hAnsi="Times New Roman"/>
          <w:sz w:val="28"/>
          <w:szCs w:val="28"/>
        </w:rPr>
        <w:t xml:space="preserve"> </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7" w:name="_heading=h.tyjcwt" w:colFirst="0" w:colLast="0"/>
      <w:bookmarkEnd w:id="7"/>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43923366" w14:textId="78C086EF" w:rsidR="005D4B28" w:rsidRPr="00502758" w:rsidRDefault="00B76DAD" w:rsidP="005D4B28">
      <w:pPr>
        <w:spacing w:after="0"/>
        <w:ind w:left="57" w:right="57" w:firstLine="709"/>
        <w:jc w:val="both"/>
        <w:rPr>
          <w:rFonts w:ascii="Times New Roman" w:hAnsi="Times New Roman"/>
          <w:sz w:val="28"/>
          <w:szCs w:val="28"/>
        </w:rPr>
      </w:pPr>
      <w:r w:rsidRPr="00410084">
        <w:rPr>
          <w:rFonts w:ascii="Times New Roman" w:hAnsi="Times New Roman"/>
          <w:bCs/>
          <w:sz w:val="28"/>
          <w:szCs w:val="28"/>
        </w:rPr>
        <w:t xml:space="preserve">Особое значение дисциплина имеет при формировании и развитии </w:t>
      </w:r>
      <w:r w:rsidR="00410084">
        <w:rPr>
          <w:rFonts w:ascii="Times New Roman" w:hAnsi="Times New Roman"/>
          <w:bCs/>
          <w:sz w:val="28"/>
          <w:szCs w:val="28"/>
        </w:rPr>
        <w:t xml:space="preserve">общих (далее – </w:t>
      </w:r>
      <w:proofErr w:type="gramStart"/>
      <w:r w:rsidRPr="00410084">
        <w:rPr>
          <w:rFonts w:ascii="Times New Roman" w:hAnsi="Times New Roman"/>
          <w:bCs/>
          <w:sz w:val="28"/>
          <w:szCs w:val="28"/>
        </w:rPr>
        <w:t>ОК</w:t>
      </w:r>
      <w:proofErr w:type="gramEnd"/>
      <w:r w:rsidR="00410084">
        <w:rPr>
          <w:rFonts w:ascii="Times New Roman" w:hAnsi="Times New Roman"/>
          <w:bCs/>
          <w:sz w:val="28"/>
          <w:szCs w:val="28"/>
        </w:rPr>
        <w:t>)</w:t>
      </w:r>
      <w:r w:rsidRPr="00410084">
        <w:rPr>
          <w:rFonts w:ascii="Times New Roman" w:hAnsi="Times New Roman"/>
          <w:bCs/>
          <w:sz w:val="28"/>
          <w:szCs w:val="28"/>
        </w:rPr>
        <w:t xml:space="preserve"> и </w:t>
      </w:r>
      <w:r w:rsidR="00410084">
        <w:rPr>
          <w:rFonts w:ascii="Times New Roman" w:hAnsi="Times New Roman"/>
          <w:bCs/>
          <w:sz w:val="28"/>
          <w:szCs w:val="28"/>
        </w:rPr>
        <w:t xml:space="preserve">профессиональных (далее – </w:t>
      </w:r>
      <w:r w:rsidRPr="00410084">
        <w:rPr>
          <w:rFonts w:ascii="Times New Roman" w:hAnsi="Times New Roman"/>
          <w:bCs/>
          <w:sz w:val="28"/>
          <w:szCs w:val="28"/>
        </w:rPr>
        <w:t>ПК</w:t>
      </w:r>
      <w:r w:rsidR="00410084">
        <w:rPr>
          <w:rFonts w:ascii="Times New Roman" w:hAnsi="Times New Roman"/>
          <w:bCs/>
          <w:sz w:val="28"/>
          <w:szCs w:val="28"/>
        </w:rPr>
        <w:t>) компетенций</w:t>
      </w:r>
      <w:r w:rsidR="00E92E3A" w:rsidRPr="00410084">
        <w:rPr>
          <w:rFonts w:ascii="Times New Roman" w:hAnsi="Times New Roman"/>
          <w:sz w:val="28"/>
          <w:szCs w:val="28"/>
        </w:rPr>
        <w:t xml:space="preserve"> по </w:t>
      </w:r>
      <w:r w:rsidR="00502758" w:rsidRPr="00502758">
        <w:rPr>
          <w:rFonts w:ascii="Times New Roman" w:hAnsi="Times New Roman"/>
          <w:sz w:val="28"/>
          <w:szCs w:val="28"/>
        </w:rPr>
        <w:t>профессии 08.01.28 Мастер отделочных строительных и декоративных работ</w:t>
      </w:r>
      <w:r w:rsidR="005D4B28" w:rsidRPr="00502758">
        <w:rPr>
          <w:rFonts w:ascii="Times New Roman" w:hAnsi="Times New Roman"/>
          <w:sz w:val="28"/>
          <w:szCs w:val="28"/>
        </w:rPr>
        <w:t>.</w:t>
      </w:r>
    </w:p>
    <w:p w14:paraId="38233125" w14:textId="6D1FA476" w:rsidR="009C0716" w:rsidRPr="00410084" w:rsidRDefault="00FA3307" w:rsidP="00410084">
      <w:pPr>
        <w:spacing w:after="0"/>
        <w:ind w:right="57"/>
        <w:rPr>
          <w:rFonts w:ascii="Times New Roman" w:hAnsi="Times New Roman"/>
          <w:sz w:val="28"/>
          <w:szCs w:val="28"/>
        </w:rPr>
        <w:sectPr w:rsidR="009C0716" w:rsidRPr="00410084" w:rsidSect="0085207F">
          <w:footerReference w:type="default" r:id="rId10"/>
          <w:type w:val="continuous"/>
          <w:pgSz w:w="11906" w:h="16838"/>
          <w:pgMar w:top="1134" w:right="850" w:bottom="1134" w:left="1701" w:header="708" w:footer="708" w:gutter="0"/>
          <w:cols w:space="720"/>
          <w:titlePg/>
          <w:docGrid w:linePitch="299"/>
        </w:sectPr>
      </w:pPr>
      <w:r w:rsidRPr="00410084">
        <w:rPr>
          <w:rFonts w:ascii="Times New Roman" w:hAnsi="Times New Roman"/>
          <w:sz w:val="28"/>
          <w:szCs w:val="28"/>
        </w:rPr>
        <w:t xml:space="preserve">.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70FC5B24" w14:textId="394EC480" w:rsidR="009C0716" w:rsidRPr="00284A82" w:rsidRDefault="00740F32" w:rsidP="00740F32">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 xml:space="preserve">Дисциплинарные </w:t>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47E8AFCE" w14:textId="52744A1B" w:rsidR="009C0716" w:rsidRPr="00EB5DA9" w:rsidRDefault="00D07D25" w:rsidP="004343E5">
            <w:pPr>
              <w:spacing w:after="0" w:line="240" w:lineRule="auto"/>
              <w:jc w:val="both"/>
              <w:rPr>
                <w:rFonts w:ascii="Times New Roman" w:hAnsi="Times New Roman"/>
                <w:sz w:val="23"/>
                <w:szCs w:val="23"/>
                <w:shd w:val="clear" w:color="auto" w:fill="FFFFFF"/>
              </w:rPr>
            </w:pPr>
            <w:r>
              <w:rPr>
                <w:rFonts w:ascii="Times New Roman" w:hAnsi="Times New Roman"/>
                <w:sz w:val="23"/>
                <w:szCs w:val="23"/>
                <w:shd w:val="clear" w:color="auto" w:fill="FFFFFF"/>
              </w:rPr>
              <w:t>- Г</w:t>
            </w:r>
            <w:r w:rsidR="009C0716" w:rsidRPr="00EB5DA9">
              <w:rPr>
                <w:rFonts w:ascii="Times New Roman" w:hAnsi="Times New Roman"/>
                <w:sz w:val="23"/>
                <w:szCs w:val="23"/>
                <w:shd w:val="clear" w:color="auto" w:fill="FFFFFF"/>
              </w:rPr>
              <w:t>отовность к саморазвитию, самостоятельности и самоопределению;</w:t>
            </w:r>
          </w:p>
          <w:p w14:paraId="44AD3E56" w14:textId="3900765D" w:rsidR="009C0716" w:rsidRPr="00EB5DA9" w:rsidRDefault="009C0716" w:rsidP="004343E5">
            <w:pPr>
              <w:pStyle w:val="dt-p"/>
              <w:shd w:val="clear" w:color="auto" w:fill="FFFFFF"/>
              <w:spacing w:before="0" w:beforeAutospacing="0" w:after="0" w:afterAutospacing="0"/>
              <w:jc w:val="both"/>
              <w:textAlignment w:val="baseline"/>
              <w:rPr>
                <w:sz w:val="23"/>
                <w:szCs w:val="23"/>
              </w:rPr>
            </w:pPr>
            <w:r w:rsidRPr="00EB5DA9">
              <w:rPr>
                <w:sz w:val="23"/>
                <w:szCs w:val="23"/>
              </w:rPr>
              <w:t>-овладение навыками учебно-исследовательской, прое</w:t>
            </w:r>
            <w:r w:rsidR="00EB5DA9" w:rsidRPr="00EB5DA9">
              <w:rPr>
                <w:sz w:val="23"/>
                <w:szCs w:val="23"/>
              </w:rPr>
              <w:t>ктной и социальной деятельности</w:t>
            </w:r>
          </w:p>
          <w:p w14:paraId="453D548A" w14:textId="5516258B" w:rsidR="009C0716" w:rsidRPr="00EB5DA9" w:rsidRDefault="00EB5DA9"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w:t>
            </w:r>
            <w:r w:rsidR="009C0716" w:rsidRPr="00EB5DA9">
              <w:rPr>
                <w:rFonts w:ascii="Times New Roman" w:hAnsi="Times New Roman"/>
                <w:b/>
                <w:bCs/>
                <w:sz w:val="23"/>
                <w:szCs w:val="23"/>
              </w:rPr>
              <w:t>владение универсальными коммуникативными действиями:</w:t>
            </w:r>
          </w:p>
          <w:p w14:paraId="5CE1102B"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б) </w:t>
            </w:r>
            <w:r w:rsidRPr="00EB5DA9">
              <w:rPr>
                <w:rFonts w:ascii="Times New Roman" w:hAnsi="Times New Roman"/>
                <w:b/>
                <w:bCs/>
                <w:sz w:val="23"/>
                <w:szCs w:val="23"/>
              </w:rPr>
              <w:t>совместная деятельность</w:t>
            </w:r>
            <w:r w:rsidRPr="00EB5DA9">
              <w:rPr>
                <w:rFonts w:ascii="Times New Roman" w:hAnsi="Times New Roman"/>
                <w:sz w:val="23"/>
                <w:szCs w:val="23"/>
              </w:rPr>
              <w:t>:</w:t>
            </w:r>
          </w:p>
          <w:p w14:paraId="413619E3"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понимать и использовать преимущества командной и индивидуальной работы;</w:t>
            </w:r>
          </w:p>
          <w:p w14:paraId="538BF241"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EB5DA9" w:rsidRDefault="009C0716" w:rsidP="004343E5">
            <w:pPr>
              <w:spacing w:after="0" w:line="240" w:lineRule="auto"/>
              <w:jc w:val="both"/>
              <w:rPr>
                <w:rFonts w:ascii="Times New Roman" w:hAnsi="Times New Roman"/>
                <w:sz w:val="23"/>
                <w:szCs w:val="23"/>
              </w:rPr>
            </w:pPr>
            <w:r w:rsidRPr="00EB5DA9">
              <w:rPr>
                <w:rFonts w:ascii="Times New Roman" w:hAnsi="Times New Roman"/>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Овладение универсальными регулятивными действиями:</w:t>
            </w:r>
          </w:p>
          <w:p w14:paraId="286E8C37" w14:textId="77777777"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sz w:val="23"/>
                <w:szCs w:val="23"/>
              </w:rPr>
              <w:t>г</w:t>
            </w:r>
            <w:r w:rsidRPr="00EB5DA9">
              <w:rPr>
                <w:rFonts w:ascii="Times New Roman" w:hAnsi="Times New Roman"/>
                <w:b/>
                <w:bCs/>
                <w:sz w:val="23"/>
                <w:szCs w:val="23"/>
              </w:rPr>
              <w:t>) принятие себя и других людей:</w:t>
            </w:r>
          </w:p>
          <w:p w14:paraId="3405D387"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мотивы и аргументы других людей при анализе результатов деятельности;</w:t>
            </w:r>
          </w:p>
          <w:p w14:paraId="5E90A8B3"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EB5DA9">
              <w:rPr>
                <w:rFonts w:ascii="Times New Roman" w:hAnsi="Times New Roman"/>
                <w:sz w:val="23"/>
                <w:szCs w:val="23"/>
              </w:rPr>
              <w:t>- развивать способность понимать мир с позиции другого человека;</w:t>
            </w:r>
          </w:p>
        </w:tc>
        <w:tc>
          <w:tcPr>
            <w:tcW w:w="6237" w:type="dxa"/>
          </w:tcPr>
          <w:p w14:paraId="13C08B6C" w14:textId="40B85728" w:rsidR="009C0716" w:rsidRPr="00284A82" w:rsidRDefault="009C0716" w:rsidP="004343E5">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xml:space="preserve">- </w:t>
            </w:r>
            <w:r w:rsidR="00D07D25">
              <w:rPr>
                <w:rFonts w:ascii="Times New Roman" w:eastAsia="Calibri" w:hAnsi="Times New Roman"/>
                <w:iCs/>
                <w:sz w:val="23"/>
                <w:szCs w:val="23"/>
              </w:rPr>
              <w:t>У</w:t>
            </w:r>
            <w:r w:rsidR="004F1065" w:rsidRPr="00284A82">
              <w:rPr>
                <w:rFonts w:ascii="Times New Roman" w:eastAsia="Calibri" w:hAnsi="Times New Roman"/>
                <w:iCs/>
                <w:sz w:val="23"/>
                <w:szCs w:val="23"/>
              </w:rPr>
              <w:t>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14:paraId="5CB16DA0" w14:textId="6035286C" w:rsidR="009C0716" w:rsidRPr="00284A82" w:rsidRDefault="009C0716" w:rsidP="004343E5">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00DC01DB">
              <w:rPr>
                <w:rFonts w:ascii="Times New Roman" w:eastAsia="Calibri" w:hAnsi="Times New Roman"/>
                <w:iCs/>
                <w:sz w:val="23"/>
                <w:szCs w:val="23"/>
              </w:rPr>
              <w:t xml:space="preserve"> систему</w:t>
            </w:r>
            <w:r w:rsidRPr="00284A82">
              <w:rPr>
                <w:rFonts w:ascii="Times New Roman" w:eastAsia="Calibri" w:hAnsi="Times New Roman"/>
                <w:iCs/>
                <w:sz w:val="23"/>
                <w:szCs w:val="23"/>
              </w:rPr>
              <w:t xml:space="preserve"> знаний о но</w:t>
            </w:r>
            <w:r w:rsidR="00837A88">
              <w:rPr>
                <w:rFonts w:ascii="Times New Roman" w:eastAsia="Calibri" w:hAnsi="Times New Roman"/>
                <w:iCs/>
                <w:sz w:val="23"/>
                <w:szCs w:val="23"/>
              </w:rPr>
              <w:t>р</w:t>
            </w:r>
            <w:r w:rsidRPr="00284A82">
              <w:rPr>
                <w:rFonts w:ascii="Times New Roman" w:eastAsia="Calibri" w:hAnsi="Times New Roman"/>
                <w:iCs/>
                <w:sz w:val="23"/>
                <w:szCs w:val="23"/>
              </w:rPr>
              <w:t>мах современного русского литературного языка и их основных видах (орфоэпические, лексические, грамматические, стилистические</w:t>
            </w:r>
            <w:r w:rsidR="00837A88">
              <w:rPr>
                <w:rFonts w:ascii="Times New Roman" w:eastAsia="Calibri" w:hAnsi="Times New Roman"/>
                <w:iCs/>
                <w:sz w:val="23"/>
                <w:szCs w:val="23"/>
              </w:rPr>
              <w:t>)</w:t>
            </w: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00FEC3B3"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w:t>
            </w:r>
            <w:r w:rsidR="00D07D25">
              <w:rPr>
                <w:rFonts w:ascii="Times New Roman" w:hAnsi="Times New Roman"/>
                <w:color w:val="000000"/>
                <w:sz w:val="23"/>
                <w:szCs w:val="23"/>
                <w:shd w:val="clear" w:color="auto" w:fill="FFFFFF"/>
              </w:rPr>
              <w:t>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D07D25">
              <w:rPr>
                <w:rFonts w:ascii="Times New Roman" w:hAnsi="Times New Roman"/>
                <w:b/>
                <w:bCs/>
                <w:sz w:val="23"/>
                <w:szCs w:val="23"/>
              </w:rPr>
              <w:t>а) общение</w:t>
            </w:r>
            <w:r w:rsidRPr="00284A82">
              <w:rPr>
                <w:rFonts w:ascii="Times New Roman" w:hAnsi="Times New Roman"/>
                <w:b/>
                <w:bCs/>
                <w:color w:val="000000"/>
                <w:sz w:val="23"/>
                <w:szCs w:val="23"/>
              </w:rPr>
              <w:t>:</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51B11C13" w:rsidR="009C0716" w:rsidRPr="00284A82" w:rsidRDefault="009C0716" w:rsidP="004343E5">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B64DA8">
              <w:rPr>
                <w:rFonts w:ascii="Times New Roman" w:eastAsia="Calibri" w:hAnsi="Times New Roman"/>
                <w:iCs/>
                <w:sz w:val="23"/>
                <w:szCs w:val="23"/>
              </w:rPr>
              <w:t>я</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w:t>
            </w:r>
            <w:r w:rsidR="00D07D25">
              <w:rPr>
                <w:rFonts w:ascii="Times New Roman" w:eastAsia="Calibri" w:hAnsi="Times New Roman"/>
                <w:iCs/>
                <w:sz w:val="23"/>
                <w:szCs w:val="23"/>
              </w:rPr>
              <w:t>м сочинения не менее 150 слов).</w:t>
            </w:r>
            <w:proofErr w:type="gramEnd"/>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A0218A">
              <w:rPr>
                <w:rStyle w:val="dt-m"/>
                <w:rFonts w:ascii="Times New Roman" w:eastAsiaTheme="majorEastAsia" w:hAnsi="Times New Roman"/>
                <w:b/>
                <w:bCs/>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w:t>
            </w:r>
            <w:r w:rsidRPr="00284A82">
              <w:rPr>
                <w:rFonts w:ascii="Times New Roman" w:eastAsia="Calibri" w:hAnsi="Times New Roman"/>
                <w:bCs/>
                <w:iCs/>
                <w:sz w:val="23"/>
                <w:szCs w:val="23"/>
              </w:rPr>
              <w:lastRenderedPageBreak/>
              <w:t>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F4226" w:rsidRPr="00284A82" w14:paraId="64D1498E" w14:textId="77777777" w:rsidTr="004343E5">
        <w:trPr>
          <w:trHeight w:val="559"/>
          <w:jc w:val="center"/>
        </w:trPr>
        <w:tc>
          <w:tcPr>
            <w:tcW w:w="2547" w:type="dxa"/>
          </w:tcPr>
          <w:p w14:paraId="4136408B" w14:textId="15A94A26" w:rsidR="000F4226" w:rsidRPr="00294743" w:rsidRDefault="001F5DA3" w:rsidP="009C1BD3">
            <w:pPr>
              <w:shd w:val="clear" w:color="auto" w:fill="FFFFFF"/>
              <w:spacing w:after="300" w:line="240" w:lineRule="auto"/>
              <w:rPr>
                <w:rFonts w:ascii="Times New Roman" w:hAnsi="Times New Roman"/>
                <w:sz w:val="23"/>
                <w:szCs w:val="23"/>
              </w:rPr>
            </w:pPr>
            <w:r w:rsidRPr="00294743">
              <w:rPr>
                <w:rFonts w:ascii="Times New Roman" w:hAnsi="Times New Roman"/>
                <w:sz w:val="23"/>
                <w:szCs w:val="23"/>
              </w:rPr>
              <w:lastRenderedPageBreak/>
              <w:t>ПК Х.3. Устраивать декоративные и художественные мозаичные поверхности.</w:t>
            </w:r>
          </w:p>
        </w:tc>
        <w:tc>
          <w:tcPr>
            <w:tcW w:w="5953" w:type="dxa"/>
          </w:tcPr>
          <w:p w14:paraId="70C382AA" w14:textId="5A0769EA" w:rsidR="00D13F77" w:rsidRPr="00294743" w:rsidRDefault="00D13F77" w:rsidP="004343E5">
            <w:pPr>
              <w:suppressAutoHyphens/>
              <w:spacing w:after="0" w:line="240" w:lineRule="auto"/>
              <w:jc w:val="both"/>
              <w:rPr>
                <w:rFonts w:ascii="Times New Roman" w:eastAsia="Calibri" w:hAnsi="Times New Roman"/>
                <w:iCs/>
                <w:sz w:val="23"/>
                <w:szCs w:val="23"/>
              </w:rPr>
            </w:pPr>
            <w:r w:rsidRPr="00294743">
              <w:rPr>
                <w:rFonts w:ascii="Times New Roman" w:eastAsia="Calibri" w:hAnsi="Times New Roman"/>
                <w:iCs/>
                <w:sz w:val="23"/>
                <w:szCs w:val="23"/>
              </w:rPr>
              <w:t>-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7E1A20B3" w14:textId="77777777" w:rsidR="000F4226" w:rsidRPr="00294743" w:rsidRDefault="000F4226" w:rsidP="004343E5">
            <w:pPr>
              <w:suppressAutoHyphens/>
              <w:spacing w:after="0" w:line="240" w:lineRule="auto"/>
              <w:jc w:val="both"/>
              <w:rPr>
                <w:rFonts w:ascii="Times New Roman" w:eastAsia="Calibri" w:hAnsi="Times New Roman"/>
                <w:iCs/>
                <w:sz w:val="23"/>
                <w:szCs w:val="23"/>
              </w:rPr>
            </w:pPr>
            <w:r w:rsidRPr="00294743">
              <w:rPr>
                <w:rFonts w:ascii="Times New Roman" w:eastAsia="Calibri" w:hAnsi="Times New Roman"/>
                <w:iCs/>
                <w:sz w:val="23"/>
                <w:szCs w:val="23"/>
              </w:rPr>
              <w:t>- умение самостоятельно формулировать и актуализировать проблему, рассматривать ее всесторонне;</w:t>
            </w:r>
          </w:p>
          <w:p w14:paraId="156ABEB3" w14:textId="6BDAC52D" w:rsidR="00117DE7" w:rsidRPr="00294743" w:rsidRDefault="00117DE7" w:rsidP="004343E5">
            <w:pPr>
              <w:suppressAutoHyphens/>
              <w:spacing w:after="0" w:line="240" w:lineRule="auto"/>
              <w:jc w:val="both"/>
              <w:rPr>
                <w:rFonts w:ascii="Times New Roman" w:eastAsia="Calibri" w:hAnsi="Times New Roman"/>
                <w:iCs/>
                <w:sz w:val="23"/>
                <w:szCs w:val="23"/>
              </w:rPr>
            </w:pPr>
            <w:r w:rsidRPr="00294743">
              <w:rPr>
                <w:rFonts w:ascii="Times New Roman" w:eastAsia="Calibri" w:hAnsi="Times New Roman"/>
                <w:iCs/>
                <w:sz w:val="23"/>
                <w:szCs w:val="23"/>
              </w:rPr>
              <w:t xml:space="preserve">- создавать тексты в различных форматах с учетом назначения информации и ее целевой аудитории, выбирая оптимальную форму представления и визуализации (презентация, таблица, схема и </w:t>
            </w:r>
            <w:proofErr w:type="gramStart"/>
            <w:r w:rsidRPr="00294743">
              <w:rPr>
                <w:rFonts w:ascii="Times New Roman" w:eastAsia="Calibri" w:hAnsi="Times New Roman"/>
                <w:iCs/>
                <w:sz w:val="23"/>
                <w:szCs w:val="23"/>
              </w:rPr>
              <w:t>другое</w:t>
            </w:r>
            <w:proofErr w:type="gramEnd"/>
            <w:r w:rsidRPr="00294743">
              <w:rPr>
                <w:rFonts w:ascii="Times New Roman" w:eastAsia="Calibri" w:hAnsi="Times New Roman"/>
                <w:iCs/>
                <w:sz w:val="23"/>
                <w:szCs w:val="23"/>
              </w:rPr>
              <w:t>);</w:t>
            </w:r>
          </w:p>
          <w:p w14:paraId="5956D8FB" w14:textId="39F405CF" w:rsidR="000F4226" w:rsidRPr="00294743" w:rsidRDefault="007E3932" w:rsidP="00D13F77">
            <w:pPr>
              <w:suppressAutoHyphens/>
              <w:spacing w:after="0" w:line="240" w:lineRule="auto"/>
              <w:jc w:val="both"/>
              <w:rPr>
                <w:rFonts w:ascii="Times New Roman" w:eastAsia="Calibri" w:hAnsi="Times New Roman"/>
                <w:iCs/>
                <w:sz w:val="23"/>
                <w:szCs w:val="23"/>
              </w:rPr>
            </w:pPr>
            <w:r w:rsidRPr="00294743">
              <w:rPr>
                <w:rFonts w:ascii="Times New Roman" w:eastAsia="Calibri" w:hAnsi="Times New Roman"/>
                <w:iCs/>
                <w:sz w:val="23"/>
                <w:szCs w:val="23"/>
              </w:rPr>
              <w:t>- выдвигать новые идеи, оригинальные подходы, предлагать альтерн</w:t>
            </w:r>
            <w:r w:rsidR="00D13F77" w:rsidRPr="00294743">
              <w:rPr>
                <w:rFonts w:ascii="Times New Roman" w:eastAsia="Calibri" w:hAnsi="Times New Roman"/>
                <w:iCs/>
                <w:sz w:val="23"/>
                <w:szCs w:val="23"/>
              </w:rPr>
              <w:t>ативные способы решения проблем</w:t>
            </w:r>
          </w:p>
        </w:tc>
        <w:tc>
          <w:tcPr>
            <w:tcW w:w="6237" w:type="dxa"/>
          </w:tcPr>
          <w:p w14:paraId="396AB66B" w14:textId="77777777" w:rsidR="008812B8"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xml:space="preserve">- уметь использовать разные виды чтения и </w:t>
            </w:r>
            <w:proofErr w:type="spellStart"/>
            <w:r w:rsidRPr="00BE6C7E">
              <w:rPr>
                <w:rFonts w:ascii="Times New Roman" w:eastAsia="Calibri" w:hAnsi="Times New Roman"/>
                <w:iCs/>
                <w:sz w:val="23"/>
                <w:szCs w:val="23"/>
              </w:rPr>
              <w:t>аудирования</w:t>
            </w:r>
            <w:proofErr w:type="spellEnd"/>
            <w:r w:rsidRPr="00BE6C7E">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BE6C7E">
              <w:rPr>
                <w:rFonts w:ascii="Times New Roman" w:eastAsia="Calibri" w:hAnsi="Times New Roman"/>
                <w:iCs/>
                <w:sz w:val="23"/>
                <w:szCs w:val="23"/>
              </w:rPr>
              <w:t>инфографику</w:t>
            </w:r>
            <w:proofErr w:type="spellEnd"/>
            <w:r w:rsidRPr="00BE6C7E">
              <w:rPr>
                <w:rFonts w:ascii="Times New Roman" w:eastAsia="Calibri" w:hAnsi="Times New Roman"/>
                <w:iCs/>
                <w:sz w:val="23"/>
                <w:szCs w:val="23"/>
              </w:rPr>
              <w:t xml:space="preserve"> и другое; уметь создавать вторичные тексты (тезисы, аннотация, отзыв, рецензия и другое);</w:t>
            </w:r>
          </w:p>
          <w:p w14:paraId="4DE504AE" w14:textId="77777777" w:rsidR="008812B8" w:rsidRPr="00BE6C7E" w:rsidRDefault="008812B8" w:rsidP="008812B8">
            <w:pPr>
              <w:suppressAutoHyphens/>
              <w:spacing w:after="0" w:line="240" w:lineRule="auto"/>
              <w:jc w:val="both"/>
              <w:rPr>
                <w:rFonts w:ascii="Times New Roman" w:eastAsia="Calibri" w:hAnsi="Times New Roman"/>
                <w:iCs/>
                <w:sz w:val="23"/>
                <w:szCs w:val="23"/>
              </w:rPr>
            </w:pPr>
            <w:proofErr w:type="gramStart"/>
            <w:r w:rsidRPr="00BE6C7E">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систему знаний о нормах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BE6C7E">
              <w:rPr>
                <w:rFonts w:ascii="Times New Roman" w:eastAsia="Calibri" w:hAnsi="Times New Roman"/>
                <w:iCs/>
                <w:sz w:val="23"/>
                <w:szCs w:val="23"/>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65F170EF" w14:textId="77777777" w:rsidR="008812B8" w:rsidRPr="00BE6C7E" w:rsidRDefault="008812B8" w:rsidP="008812B8">
            <w:pPr>
              <w:suppressAutoHyphens/>
              <w:spacing w:after="0" w:line="240" w:lineRule="auto"/>
              <w:jc w:val="both"/>
              <w:rPr>
                <w:rFonts w:ascii="Times New Roman" w:eastAsia="Calibri" w:hAnsi="Times New Roman"/>
                <w:bCs/>
                <w:iCs/>
                <w:sz w:val="23"/>
                <w:szCs w:val="23"/>
              </w:rPr>
            </w:pPr>
            <w:r w:rsidRPr="00BE6C7E">
              <w:rPr>
                <w:rFonts w:ascii="Times New Roman" w:eastAsia="Calibri" w:hAnsi="Times New Roman"/>
                <w:bCs/>
                <w:iCs/>
                <w:sz w:val="23"/>
                <w:szCs w:val="23"/>
              </w:rPr>
              <w:lastRenderedPageBreak/>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3CEEFC5" w14:textId="7A8665F9" w:rsidR="000F4226"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сформировать знания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w:t>
            </w:r>
          </w:p>
        </w:tc>
      </w:tr>
    </w:tbl>
    <w:p w14:paraId="4696283B" w14:textId="77777777"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8"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8"/>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1DA18CE4"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в т.ч.</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0FF8EDC6" w:rsidR="00883EC1" w:rsidRPr="001D070D" w:rsidRDefault="005B5FCF"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54</w:t>
            </w:r>
          </w:p>
        </w:tc>
      </w:tr>
      <w:tr w:rsidR="00883EC1" w:rsidRPr="00284A82" w14:paraId="22F4CF06" w14:textId="77777777" w:rsidTr="0085207F">
        <w:trPr>
          <w:trHeight w:val="517"/>
        </w:trPr>
        <w:tc>
          <w:tcPr>
            <w:tcW w:w="9789" w:type="dxa"/>
            <w:gridSpan w:val="2"/>
            <w:vAlign w:val="center"/>
          </w:tcPr>
          <w:p w14:paraId="22F4CF05" w14:textId="77777777" w:rsidR="00883EC1" w:rsidRPr="001D070D" w:rsidRDefault="000E5080" w:rsidP="00695259">
            <w:pPr>
              <w:spacing w:line="276" w:lineRule="auto"/>
              <w:ind w:left="57" w:right="57"/>
              <w:rPr>
                <w:rFonts w:ascii="Times New Roman" w:hAnsi="Times New Roman"/>
                <w:sz w:val="24"/>
                <w:szCs w:val="24"/>
              </w:rPr>
            </w:pPr>
            <w:r w:rsidRPr="001D070D">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704DF4B5"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30</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198FD57C"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24</w:t>
            </w:r>
          </w:p>
        </w:tc>
      </w:tr>
      <w:tr w:rsidR="00883EC1" w:rsidRPr="00284A82" w14:paraId="22F4CF0F" w14:textId="77777777" w:rsidTr="0085207F">
        <w:trPr>
          <w:trHeight w:val="517"/>
        </w:trPr>
        <w:tc>
          <w:tcPr>
            <w:tcW w:w="7945" w:type="dxa"/>
            <w:vAlign w:val="center"/>
          </w:tcPr>
          <w:p w14:paraId="22F4CF0D" w14:textId="614582E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w:t>
            </w:r>
            <w:r w:rsidR="005B5FCF">
              <w:rPr>
                <w:rFonts w:ascii="Times New Roman" w:hAnsi="Times New Roman"/>
                <w:b/>
                <w:sz w:val="24"/>
                <w:szCs w:val="24"/>
              </w:rPr>
              <w:t>офессионально-</w:t>
            </w:r>
            <w:r w:rsidR="00D74243" w:rsidRPr="00284A82">
              <w:rPr>
                <w:rFonts w:ascii="Times New Roman" w:hAnsi="Times New Roman"/>
                <w:b/>
                <w:sz w:val="24"/>
                <w:szCs w:val="24"/>
              </w:rPr>
              <w:t>ориентированное содержание (содержание прикладного модуля)</w:t>
            </w:r>
          </w:p>
        </w:tc>
        <w:tc>
          <w:tcPr>
            <w:tcW w:w="1844" w:type="dxa"/>
            <w:vAlign w:val="center"/>
          </w:tcPr>
          <w:p w14:paraId="22F4CF0E" w14:textId="730427FF" w:rsidR="00883EC1" w:rsidRPr="001D070D" w:rsidRDefault="00AB03D6"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12</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0668529F"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C" w14:textId="77777777" w:rsidTr="0085207F">
        <w:trPr>
          <w:trHeight w:val="68"/>
        </w:trPr>
        <w:tc>
          <w:tcPr>
            <w:tcW w:w="7945" w:type="dxa"/>
            <w:vAlign w:val="center"/>
          </w:tcPr>
          <w:p w14:paraId="22F4CF1A" w14:textId="69CF65BB" w:rsidR="00883EC1" w:rsidRPr="00284A82" w:rsidRDefault="000E5080" w:rsidP="00695259">
            <w:pPr>
              <w:spacing w:line="276" w:lineRule="auto"/>
              <w:ind w:left="57" w:right="57"/>
              <w:rPr>
                <w:rFonts w:ascii="Times New Roman" w:hAnsi="Times New Roman"/>
                <w:b/>
                <w:i/>
                <w:sz w:val="24"/>
                <w:szCs w:val="24"/>
              </w:rPr>
            </w:pPr>
            <w:r w:rsidRPr="00284A82">
              <w:rPr>
                <w:rFonts w:ascii="Times New Roman" w:hAnsi="Times New Roman"/>
                <w:b/>
                <w:sz w:val="24"/>
                <w:szCs w:val="24"/>
              </w:rPr>
              <w:t xml:space="preserve">Промежуточная аттестация </w:t>
            </w:r>
            <w:r w:rsidR="005B5FCF">
              <w:rPr>
                <w:rFonts w:ascii="Times New Roman" w:hAnsi="Times New Roman"/>
                <w:b/>
                <w:sz w:val="24"/>
                <w:szCs w:val="24"/>
              </w:rPr>
              <w:t>в форме экзамена во втором семестре</w:t>
            </w:r>
          </w:p>
        </w:tc>
        <w:tc>
          <w:tcPr>
            <w:tcW w:w="1844" w:type="dxa"/>
            <w:vAlign w:val="center"/>
          </w:tcPr>
          <w:p w14:paraId="22F4CF1B" w14:textId="547E97F7" w:rsidR="00883EC1" w:rsidRPr="00284A82" w:rsidRDefault="005B5FCF" w:rsidP="00695259">
            <w:pPr>
              <w:spacing w:line="276" w:lineRule="auto"/>
              <w:ind w:left="57" w:right="57"/>
              <w:jc w:val="center"/>
              <w:rPr>
                <w:rFonts w:ascii="Times New Roman" w:hAnsi="Times New Roman"/>
                <w:b/>
                <w:sz w:val="24"/>
                <w:szCs w:val="24"/>
              </w:rPr>
            </w:pPr>
            <w:r>
              <w:rPr>
                <w:rFonts w:ascii="Times New Roman" w:hAnsi="Times New Roman"/>
                <w:b/>
                <w:sz w:val="24"/>
                <w:szCs w:val="24"/>
              </w:rPr>
              <w:t>6</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372DFF">
      <w:pPr>
        <w:pStyle w:val="11"/>
        <w:spacing w:after="0"/>
        <w:rPr>
          <w:rFonts w:ascii="Times New Roman" w:hAnsi="Times New Roman" w:cs="Times New Roman"/>
          <w:b/>
          <w:bCs/>
          <w:sz w:val="28"/>
          <w:szCs w:val="28"/>
        </w:rPr>
      </w:pPr>
      <w:bookmarkStart w:id="9" w:name="_heading=h.4d34og8" w:colFirst="0" w:colLast="0"/>
      <w:bookmarkEnd w:id="9"/>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8602"/>
        <w:gridCol w:w="1296"/>
        <w:gridCol w:w="2125"/>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2369AB63" w:rsidR="00F00D57"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22F4CF36" w14:textId="39C28E82"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F00D57" w:rsidRPr="00284A82">
              <w:rPr>
                <w:rFonts w:ascii="Times New Roman" w:hAnsi="Times New Roman"/>
                <w:i/>
                <w:sz w:val="24"/>
                <w:szCs w:val="24"/>
              </w:rPr>
              <w:t>05</w:t>
            </w:r>
          </w:p>
        </w:tc>
      </w:tr>
      <w:tr w:rsidR="00C911F1" w:rsidRPr="00284A82" w14:paraId="22F4CF3C" w14:textId="77777777" w:rsidTr="00372DFF">
        <w:trPr>
          <w:trHeight w:val="182"/>
        </w:trPr>
        <w:tc>
          <w:tcPr>
            <w:tcW w:w="938" w:type="pct"/>
            <w:vMerge w:val="restart"/>
            <w:shd w:val="clear" w:color="auto" w:fill="auto"/>
          </w:tcPr>
          <w:p w14:paraId="22F4CF38" w14:textId="1E680DE3"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r w:rsidR="00AE2B55">
              <w:rPr>
                <w:rFonts w:ascii="Times New Roman" w:hAnsi="Times New Roman"/>
                <w:sz w:val="24"/>
                <w:szCs w:val="24"/>
              </w:rPr>
              <w:t>.</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60BAAC6" w:rsidR="00C911F1"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3B" w14:textId="2EC7B696"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05</w:t>
            </w:r>
          </w:p>
        </w:tc>
      </w:tr>
      <w:tr w:rsidR="00F977C5" w:rsidRPr="00284A82" w14:paraId="1005EC08" w14:textId="77777777" w:rsidTr="00503F2B">
        <w:trPr>
          <w:trHeight w:val="2222"/>
        </w:trPr>
        <w:tc>
          <w:tcPr>
            <w:tcW w:w="938" w:type="pct"/>
            <w:vMerge/>
            <w:shd w:val="clear" w:color="auto" w:fill="auto"/>
          </w:tcPr>
          <w:p w14:paraId="4CB5D4E4" w14:textId="77777777"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2BC9CB1A" w:rsidR="00F977C5" w:rsidRPr="00284A82" w:rsidRDefault="00F977C5" w:rsidP="00F977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Pr>
                <w:rFonts w:ascii="Times New Roman" w:eastAsiaTheme="minorHAnsi" w:hAnsi="Times New Roman"/>
                <w:sz w:val="24"/>
                <w:szCs w:val="24"/>
                <w:lang w:eastAsia="en-US"/>
              </w:rPr>
              <w:t>.</w:t>
            </w:r>
            <w:r>
              <w:rPr>
                <w:rFonts w:ascii="Times New Roman" w:hAnsi="Times New Roman"/>
                <w:color w:val="000000"/>
                <w:sz w:val="24"/>
                <w:szCs w:val="24"/>
              </w:rPr>
              <w:t xml:space="preserve"> </w:t>
            </w:r>
            <w:r w:rsidRPr="00284A82">
              <w:rPr>
                <w:rFonts w:ascii="Times New Roman" w:hAnsi="Times New Roman"/>
                <w:sz w:val="24"/>
                <w:szCs w:val="24"/>
              </w:rPr>
              <w:t>О</w:t>
            </w:r>
            <w:r w:rsidRPr="00284A82">
              <w:rPr>
                <w:rFonts w:ascii="Times New Roman" w:hAnsi="Times New Roman"/>
                <w:bCs/>
                <w:spacing w:val="-9"/>
                <w:sz w:val="24"/>
                <w:szCs w:val="24"/>
              </w:rPr>
              <w:t>сновные функции языка и формы их реализации в современном обществе</w:t>
            </w:r>
            <w:r w:rsidR="003938F7">
              <w:rPr>
                <w:rFonts w:ascii="Times New Roman" w:hAnsi="Times New Roman"/>
                <w:bCs/>
                <w:spacing w:val="-9"/>
                <w:sz w:val="24"/>
                <w:szCs w:val="24"/>
              </w:rPr>
              <w:t>.</w:t>
            </w:r>
          </w:p>
        </w:tc>
        <w:tc>
          <w:tcPr>
            <w:tcW w:w="438" w:type="pct"/>
            <w:shd w:val="clear" w:color="auto" w:fill="auto"/>
          </w:tcPr>
          <w:p w14:paraId="1911E5B2" w14:textId="44209081"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shd w:val="clear" w:color="auto" w:fill="auto"/>
          </w:tcPr>
          <w:p w14:paraId="5EA58C58" w14:textId="77777777" w:rsidR="00F977C5" w:rsidRPr="00284A82" w:rsidRDefault="00F977C5"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8E98C38"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r w:rsidR="00AE2B55">
              <w:rPr>
                <w:rFonts w:ascii="Times New Roman" w:hAnsi="Times New Roman"/>
                <w:sz w:val="24"/>
                <w:szCs w:val="24"/>
              </w:rPr>
              <w:t>.</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7B91C53" w:rsidR="00F00D57"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57" w14:textId="5D995B8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1C6FBB" w:rsidRPr="00284A82" w14:paraId="22F4CF60" w14:textId="77777777" w:rsidTr="001C6FBB">
        <w:trPr>
          <w:trHeight w:val="2232"/>
        </w:trPr>
        <w:tc>
          <w:tcPr>
            <w:tcW w:w="938" w:type="pct"/>
            <w:vMerge/>
            <w:shd w:val="clear" w:color="auto" w:fill="auto"/>
          </w:tcPr>
          <w:p w14:paraId="22F4CF59" w14:textId="77777777"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2338B386" w:rsidR="001C6FBB"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w:t>
            </w:r>
            <w:r w:rsidR="00537B9C">
              <w:rPr>
                <w:rFonts w:ascii="Times New Roman" w:hAnsi="Times New Roman"/>
                <w:color w:val="000000"/>
                <w:sz w:val="24"/>
                <w:szCs w:val="24"/>
              </w:rPr>
              <w:t>й лексике. Словарь профессии</w:t>
            </w:r>
            <w:r w:rsidR="00B2553B">
              <w:rPr>
                <w:rFonts w:ascii="Times New Roman" w:hAnsi="Times New Roman"/>
                <w:color w:val="000000"/>
                <w:sz w:val="24"/>
                <w:szCs w:val="24"/>
              </w:rPr>
              <w:t>.</w:t>
            </w:r>
          </w:p>
          <w:p w14:paraId="22F4CF5D" w14:textId="540B8A2E" w:rsidR="001C6FBB" w:rsidRPr="00284A82" w:rsidRDefault="001C6FBB" w:rsidP="001C6FBB">
            <w:pPr>
              <w:pBdr>
                <w:top w:val="nil"/>
                <w:left w:val="nil"/>
                <w:bottom w:val="nil"/>
                <w:right w:val="nil"/>
                <w:between w:val="nil"/>
              </w:pBdr>
              <w:spacing w:after="0"/>
              <w:ind w:right="57"/>
              <w:jc w:val="both"/>
              <w:rPr>
                <w:rFonts w:ascii="Times New Roman" w:hAnsi="Times New Roman"/>
                <w:color w:val="000000"/>
                <w:sz w:val="24"/>
                <w:szCs w:val="24"/>
              </w:rPr>
            </w:pPr>
            <w:r w:rsidRPr="00284A82">
              <w:rPr>
                <w:rFonts w:ascii="Times New Roman" w:hAnsi="Times New Roman"/>
                <w:color w:val="000000"/>
                <w:sz w:val="24"/>
                <w:szCs w:val="24"/>
              </w:rPr>
              <w:t>Признаки заимствованного слова. Этапы освоения заимствованных слов</w:t>
            </w:r>
            <w:r w:rsidR="003938F7">
              <w:rPr>
                <w:rFonts w:ascii="Times New Roman" w:hAnsi="Times New Roman"/>
                <w:color w:val="000000"/>
                <w:sz w:val="24"/>
                <w:szCs w:val="24"/>
              </w:rPr>
              <w:t>.</w:t>
            </w:r>
          </w:p>
        </w:tc>
        <w:tc>
          <w:tcPr>
            <w:tcW w:w="438" w:type="pct"/>
            <w:shd w:val="clear" w:color="auto" w:fill="auto"/>
          </w:tcPr>
          <w:p w14:paraId="22F4CF5E" w14:textId="0E9E7B15" w:rsidR="001C6FBB"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5F" w14:textId="77777777"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2B4F026"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r w:rsidR="00AE2B55">
              <w:rPr>
                <w:rFonts w:ascii="Times New Roman" w:hAnsi="Times New Roman"/>
                <w:sz w:val="24"/>
                <w:szCs w:val="24"/>
              </w:rPr>
              <w:t>.</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14:paraId="22F4CF6D" w14:textId="44F29243" w:rsidR="00050503"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6E" w14:textId="27EFA274"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CAE7583"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003938F7">
              <w:rPr>
                <w:rFonts w:ascii="Times New Roman" w:hAnsi="Times New Roman"/>
                <w:sz w:val="24"/>
                <w:szCs w:val="24"/>
              </w:rPr>
              <w:t>.</w:t>
            </w:r>
          </w:p>
        </w:tc>
        <w:tc>
          <w:tcPr>
            <w:tcW w:w="438" w:type="pct"/>
            <w:shd w:val="clear" w:color="auto" w:fill="auto"/>
          </w:tcPr>
          <w:p w14:paraId="22F4CF75"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301E0FD9"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Раздел 2. Фонетика, морфология и орфография</w:t>
            </w:r>
            <w:r w:rsidR="00531069">
              <w:rPr>
                <w:rFonts w:ascii="Times New Roman" w:hAnsi="Times New Roman"/>
                <w:b/>
                <w:sz w:val="24"/>
                <w:szCs w:val="24"/>
              </w:rPr>
              <w:t>.</w:t>
            </w:r>
          </w:p>
        </w:tc>
        <w:tc>
          <w:tcPr>
            <w:tcW w:w="438" w:type="pct"/>
            <w:shd w:val="clear" w:color="auto" w:fill="auto"/>
          </w:tcPr>
          <w:p w14:paraId="00036D8D" w14:textId="14012F2A" w:rsidR="00F00D57" w:rsidRPr="00284A82"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E141B1">
              <w:rPr>
                <w:rFonts w:ascii="Times New Roman" w:hAnsi="Times New Roman"/>
                <w:b/>
                <w:sz w:val="24"/>
                <w:szCs w:val="24"/>
              </w:rPr>
              <w:t>30</w:t>
            </w:r>
          </w:p>
        </w:tc>
        <w:tc>
          <w:tcPr>
            <w:tcW w:w="718" w:type="pct"/>
            <w:shd w:val="clear" w:color="auto" w:fill="auto"/>
          </w:tcPr>
          <w:p w14:paraId="1E8E756B" w14:textId="17B98C03"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14:paraId="22F4CF8A" w14:textId="77777777" w:rsidTr="00372DFF">
        <w:trPr>
          <w:trHeight w:val="20"/>
        </w:trPr>
        <w:tc>
          <w:tcPr>
            <w:tcW w:w="938" w:type="pct"/>
            <w:vMerge w:val="restart"/>
            <w:shd w:val="clear" w:color="auto" w:fill="auto"/>
          </w:tcPr>
          <w:p w14:paraId="22F4CF86" w14:textId="026DB74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r w:rsidR="00AE2B55">
              <w:rPr>
                <w:rFonts w:ascii="Times New Roman" w:hAnsi="Times New Roman"/>
                <w:color w:val="000000"/>
                <w:sz w:val="24"/>
                <w:szCs w:val="24"/>
              </w:rPr>
              <w:t>.</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19BEBD87" w:rsidR="00050503"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E141B1">
              <w:rPr>
                <w:rFonts w:ascii="Times New Roman" w:hAnsi="Times New Roman"/>
                <w:b/>
                <w:i/>
                <w:sz w:val="24"/>
                <w:szCs w:val="24"/>
              </w:rPr>
              <w:t>2</w:t>
            </w:r>
          </w:p>
        </w:tc>
        <w:tc>
          <w:tcPr>
            <w:tcW w:w="718" w:type="pct"/>
            <w:shd w:val="clear" w:color="auto" w:fill="auto"/>
          </w:tcPr>
          <w:p w14:paraId="22F4CF89" w14:textId="2AED76A1"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8F" w14:textId="2F459DAD" w:rsidR="007D7BB7" w:rsidRPr="00284A82" w:rsidRDefault="007D7BB7" w:rsidP="00CA5C24">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CA5C24">
              <w:rPr>
                <w:rFonts w:ascii="Times New Roman" w:hAnsi="Times New Roman"/>
                <w:color w:val="000000"/>
                <w:sz w:val="24"/>
                <w:szCs w:val="24"/>
              </w:rPr>
              <w:t xml:space="preserve">.  </w:t>
            </w:r>
          </w:p>
        </w:tc>
        <w:tc>
          <w:tcPr>
            <w:tcW w:w="438" w:type="pct"/>
            <w:shd w:val="clear" w:color="auto" w:fill="auto"/>
          </w:tcPr>
          <w:p w14:paraId="22F4CF90" w14:textId="77777777" w:rsidR="007D7BB7" w:rsidRPr="00E141B1"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66DE8228"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0379986E" w:rsidR="007D7BB7"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№1. </w:t>
            </w:r>
            <w:r w:rsidR="007D7BB7" w:rsidRPr="00284A82">
              <w:rPr>
                <w:rFonts w:ascii="Times New Roman" w:hAnsi="Times New Roman"/>
                <w:sz w:val="24"/>
                <w:szCs w:val="24"/>
              </w:rPr>
              <w:t xml:space="preserve">Орфография. Безударные гласные в </w:t>
            </w:r>
            <w:proofErr w:type="gramStart"/>
            <w:r w:rsidR="007D7BB7" w:rsidRPr="00284A82">
              <w:rPr>
                <w:rFonts w:ascii="Times New Roman" w:hAnsi="Times New Roman"/>
                <w:sz w:val="24"/>
                <w:szCs w:val="24"/>
              </w:rPr>
              <w:t>корне слова</w:t>
            </w:r>
            <w:proofErr w:type="gramEnd"/>
            <w:r w:rsidR="007D7BB7" w:rsidRPr="00284A82">
              <w:rPr>
                <w:rFonts w:ascii="Times New Roman" w:hAnsi="Times New Roman"/>
                <w:sz w:val="24"/>
                <w:szCs w:val="24"/>
              </w:rPr>
              <w:t>: проверяемые, непроверяемые, чередующиеся</w:t>
            </w:r>
            <w:r w:rsidR="00CA5C24">
              <w:rPr>
                <w:rFonts w:ascii="Times New Roman" w:hAnsi="Times New Roman"/>
                <w:sz w:val="24"/>
                <w:szCs w:val="24"/>
              </w:rPr>
              <w:t>.</w:t>
            </w:r>
          </w:p>
        </w:tc>
        <w:tc>
          <w:tcPr>
            <w:tcW w:w="438" w:type="pct"/>
            <w:shd w:val="clear" w:color="auto" w:fill="auto"/>
          </w:tcPr>
          <w:p w14:paraId="22F4CF9C" w14:textId="47C84021"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22F4CFA3" w14:textId="77777777" w:rsidTr="00372DFF">
        <w:trPr>
          <w:trHeight w:val="20"/>
        </w:trPr>
        <w:tc>
          <w:tcPr>
            <w:tcW w:w="938" w:type="pct"/>
            <w:vMerge w:val="restart"/>
            <w:shd w:val="clear" w:color="auto" w:fill="auto"/>
          </w:tcPr>
          <w:p w14:paraId="22F4CF9F" w14:textId="461DC21D" w:rsidR="001A3C77" w:rsidRPr="00284A82" w:rsidRDefault="001A3C77"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r w:rsidR="00AE2B55">
              <w:rPr>
                <w:rFonts w:ascii="Times New Roman" w:hAnsi="Times New Roman"/>
                <w:color w:val="000000"/>
                <w:sz w:val="24"/>
                <w:szCs w:val="24"/>
              </w:rPr>
              <w:t>.</w:t>
            </w:r>
          </w:p>
        </w:tc>
        <w:tc>
          <w:tcPr>
            <w:tcW w:w="2906" w:type="pct"/>
            <w:shd w:val="clear" w:color="auto" w:fill="auto"/>
          </w:tcPr>
          <w:p w14:paraId="22F4CFA0" w14:textId="1FE7C973"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242C4DEF"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A2" w14:textId="6E62D715" w:rsidR="001A3C77" w:rsidRPr="00284A82" w:rsidRDefault="001A3C77"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1A3C77" w:rsidRPr="00284A82" w14:paraId="22F4CFAE" w14:textId="77777777" w:rsidTr="00372DFF">
        <w:trPr>
          <w:trHeight w:val="20"/>
        </w:trPr>
        <w:tc>
          <w:tcPr>
            <w:tcW w:w="938" w:type="pct"/>
            <w:vMerge/>
            <w:shd w:val="clear" w:color="auto" w:fill="auto"/>
          </w:tcPr>
          <w:p w14:paraId="22F4CFA4"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A8" w14:textId="0BDEFE88" w:rsidR="001A3C77" w:rsidRPr="00284A82" w:rsidRDefault="001A3C7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14:paraId="22F4CFA9" w14:textId="77777777"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AD" w14:textId="375BA38C" w:rsidR="001A3C77" w:rsidRPr="00284A82" w:rsidRDefault="001A3C77" w:rsidP="00695259">
            <w:pPr>
              <w:widowControl w:val="0"/>
              <w:spacing w:after="0"/>
              <w:ind w:left="57" w:right="57"/>
              <w:rPr>
                <w:rFonts w:ascii="Times New Roman" w:hAnsi="Times New Roman"/>
                <w:i/>
                <w:sz w:val="24"/>
                <w:szCs w:val="24"/>
              </w:rPr>
            </w:pPr>
          </w:p>
        </w:tc>
      </w:tr>
      <w:tr w:rsidR="001A3C77" w:rsidRPr="00284A82" w14:paraId="22F4CFB3" w14:textId="77777777" w:rsidTr="00372DFF">
        <w:trPr>
          <w:trHeight w:val="20"/>
        </w:trPr>
        <w:tc>
          <w:tcPr>
            <w:tcW w:w="938" w:type="pct"/>
            <w:vMerge/>
            <w:shd w:val="clear" w:color="auto" w:fill="auto"/>
          </w:tcPr>
          <w:p w14:paraId="22F4CFAF"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036004C7"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CFB2" w14:textId="24714D63"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22F4CFB8" w14:textId="77777777" w:rsidTr="001A3C77">
        <w:trPr>
          <w:trHeight w:val="627"/>
        </w:trPr>
        <w:tc>
          <w:tcPr>
            <w:tcW w:w="938" w:type="pct"/>
            <w:vMerge/>
            <w:shd w:val="clear" w:color="auto" w:fill="auto"/>
          </w:tcPr>
          <w:p w14:paraId="22F4CFB4"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7028D64F"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№2.</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w:t>
            </w:r>
          </w:p>
        </w:tc>
        <w:tc>
          <w:tcPr>
            <w:tcW w:w="438" w:type="pct"/>
            <w:shd w:val="clear" w:color="auto" w:fill="auto"/>
          </w:tcPr>
          <w:p w14:paraId="22F4CFB6" w14:textId="4F87EDB4"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7" w14:textId="519E135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50AD41C3" w14:textId="77777777" w:rsidTr="00372DFF">
        <w:trPr>
          <w:trHeight w:val="627"/>
        </w:trPr>
        <w:tc>
          <w:tcPr>
            <w:tcW w:w="938" w:type="pct"/>
            <w:vMerge/>
            <w:shd w:val="clear" w:color="auto" w:fill="auto"/>
          </w:tcPr>
          <w:p w14:paraId="6627FB27"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6DB04E6" w14:textId="04D75604" w:rsidR="00711E18" w:rsidRPr="003938F7" w:rsidRDefault="001A3C77" w:rsidP="00393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№3. </w:t>
            </w:r>
            <w:r w:rsidRPr="00284A82">
              <w:rPr>
                <w:rFonts w:ascii="Times New Roman" w:hAnsi="Times New Roman"/>
                <w:color w:val="000000"/>
                <w:sz w:val="24"/>
                <w:szCs w:val="24"/>
              </w:rPr>
              <w:t xml:space="preserve">Правописание Ъ и Ь. Правописание приставок на </w:t>
            </w:r>
            <w:proofErr w:type="gramStart"/>
            <w:r w:rsidRPr="00284A82">
              <w:rPr>
                <w:rFonts w:ascii="Times New Roman" w:hAnsi="Times New Roman"/>
                <w:color w:val="000000"/>
                <w:sz w:val="24"/>
                <w:szCs w:val="24"/>
              </w:rPr>
              <w:t>–З</w:t>
            </w:r>
            <w:proofErr w:type="gramEnd"/>
            <w:r w:rsidRPr="00284A82">
              <w:rPr>
                <w:rFonts w:ascii="Times New Roman" w:hAnsi="Times New Roman"/>
                <w:color w:val="000000"/>
                <w:sz w:val="24"/>
                <w:szCs w:val="24"/>
              </w:rPr>
              <w:t>(-С), ПРЕ-/ПРИ-, гласных после приставок</w:t>
            </w:r>
            <w:r w:rsidR="00B05B39">
              <w:rPr>
                <w:rFonts w:ascii="Times New Roman" w:hAnsi="Times New Roman"/>
                <w:color w:val="000000"/>
                <w:sz w:val="24"/>
                <w:szCs w:val="24"/>
              </w:rPr>
              <w:t>.</w:t>
            </w:r>
          </w:p>
        </w:tc>
        <w:tc>
          <w:tcPr>
            <w:tcW w:w="438" w:type="pct"/>
            <w:shd w:val="clear" w:color="auto" w:fill="auto"/>
          </w:tcPr>
          <w:p w14:paraId="3B57BD74" w14:textId="15A3FEDE"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300BD313"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BD" w14:textId="77777777" w:rsidTr="00372DFF">
        <w:trPr>
          <w:trHeight w:val="20"/>
        </w:trPr>
        <w:tc>
          <w:tcPr>
            <w:tcW w:w="938" w:type="pct"/>
            <w:vMerge w:val="restart"/>
            <w:shd w:val="clear" w:color="auto" w:fill="auto"/>
          </w:tcPr>
          <w:p w14:paraId="22F4CFB9" w14:textId="7D79CB53"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6ADE61E8"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BC" w14:textId="1D3D93E4"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14:paraId="22F4CFC8" w14:textId="77777777" w:rsidTr="00372DFF">
        <w:trPr>
          <w:trHeight w:val="20"/>
        </w:trPr>
        <w:tc>
          <w:tcPr>
            <w:tcW w:w="938" w:type="pct"/>
            <w:vMerge/>
            <w:shd w:val="clear" w:color="auto" w:fill="auto"/>
          </w:tcPr>
          <w:p w14:paraId="22F4CFBE"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1B1A141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w:t>
            </w:r>
            <w:r w:rsidRPr="00284A82">
              <w:rPr>
                <w:rFonts w:ascii="Times New Roman" w:hAnsi="Times New Roman"/>
                <w:color w:val="000000"/>
                <w:sz w:val="24"/>
                <w:szCs w:val="24"/>
              </w:rPr>
              <w:lastRenderedPageBreak/>
              <w:t>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r w:rsidR="00AE4077">
              <w:rPr>
                <w:rFonts w:ascii="Times New Roman" w:hAnsi="Times New Roman"/>
                <w:color w:val="000000"/>
                <w:sz w:val="24"/>
                <w:szCs w:val="24"/>
              </w:rPr>
              <w:t>.</w:t>
            </w:r>
          </w:p>
        </w:tc>
        <w:tc>
          <w:tcPr>
            <w:tcW w:w="438" w:type="pct"/>
            <w:shd w:val="clear" w:color="auto" w:fill="auto"/>
          </w:tcPr>
          <w:p w14:paraId="22F4CFC3" w14:textId="2CAD86A4"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C7" w14:textId="3858D682"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30C1CF5C" w14:textId="77777777" w:rsidTr="00372DFF">
        <w:trPr>
          <w:trHeight w:val="20"/>
        </w:trPr>
        <w:tc>
          <w:tcPr>
            <w:tcW w:w="938" w:type="pct"/>
            <w:vMerge/>
            <w:shd w:val="clear" w:color="auto" w:fill="auto"/>
          </w:tcPr>
          <w:p w14:paraId="63834BF8"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10B226A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D8A6141"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CD" w14:textId="77777777" w:rsidTr="00642914">
        <w:trPr>
          <w:trHeight w:val="322"/>
        </w:trPr>
        <w:tc>
          <w:tcPr>
            <w:tcW w:w="938" w:type="pct"/>
            <w:vMerge/>
            <w:shd w:val="clear" w:color="auto" w:fill="auto"/>
          </w:tcPr>
          <w:p w14:paraId="22F4CFC9"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1D9FAB22"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№4. </w:t>
            </w:r>
            <w:r w:rsidRPr="00284A82">
              <w:rPr>
                <w:rFonts w:ascii="Times New Roman" w:hAnsi="Times New Roman"/>
                <w:sz w:val="24"/>
                <w:szCs w:val="24"/>
              </w:rPr>
              <w:t xml:space="preserve">Правописание суффиксов и окончаний имен существительных. </w:t>
            </w:r>
          </w:p>
        </w:tc>
        <w:tc>
          <w:tcPr>
            <w:tcW w:w="438" w:type="pct"/>
            <w:shd w:val="clear" w:color="auto" w:fill="auto"/>
          </w:tcPr>
          <w:p w14:paraId="22F4CFCB" w14:textId="7101B069"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70850D62" w14:textId="77777777" w:rsidTr="00372DFF">
        <w:trPr>
          <w:trHeight w:val="296"/>
        </w:trPr>
        <w:tc>
          <w:tcPr>
            <w:tcW w:w="938" w:type="pct"/>
            <w:vMerge/>
            <w:shd w:val="clear" w:color="auto" w:fill="auto"/>
          </w:tcPr>
          <w:p w14:paraId="1BE7A157"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0255475" w14:textId="29F9D8DF"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№5. </w:t>
            </w:r>
            <w:r w:rsidRPr="00284A82">
              <w:rPr>
                <w:rFonts w:ascii="Times New Roman" w:hAnsi="Times New Roman"/>
                <w:sz w:val="24"/>
                <w:szCs w:val="24"/>
              </w:rPr>
              <w:t>Правописание сложных имен существительных.</w:t>
            </w:r>
          </w:p>
        </w:tc>
        <w:tc>
          <w:tcPr>
            <w:tcW w:w="438" w:type="pct"/>
            <w:shd w:val="clear" w:color="auto" w:fill="auto"/>
          </w:tcPr>
          <w:p w14:paraId="5325DBC7" w14:textId="68D99E55"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6E6D41DF"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D2" w14:textId="77777777" w:rsidTr="00372DFF">
        <w:trPr>
          <w:trHeight w:val="380"/>
        </w:trPr>
        <w:tc>
          <w:tcPr>
            <w:tcW w:w="938" w:type="pct"/>
            <w:vMerge w:val="restart"/>
            <w:shd w:val="clear" w:color="auto" w:fill="auto"/>
          </w:tcPr>
          <w:p w14:paraId="22F4CFCE" w14:textId="53A9FA93" w:rsidR="00642914" w:rsidRPr="00284A82" w:rsidRDefault="00642914"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71F501DF"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1" w14:textId="63ED855E"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14:paraId="33275E31" w14:textId="77777777" w:rsidTr="00372DFF">
        <w:trPr>
          <w:trHeight w:val="1410"/>
        </w:trPr>
        <w:tc>
          <w:tcPr>
            <w:tcW w:w="938" w:type="pct"/>
            <w:vMerge/>
            <w:shd w:val="clear" w:color="auto" w:fill="auto"/>
          </w:tcPr>
          <w:p w14:paraId="611CCB74"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77777777"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14:paraId="1FAFB7B5" w14:textId="77777777"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14:paraId="71ED7F6C" w14:textId="77777777" w:rsidTr="00372DFF">
        <w:trPr>
          <w:trHeight w:val="423"/>
        </w:trPr>
        <w:tc>
          <w:tcPr>
            <w:tcW w:w="938" w:type="pct"/>
            <w:vMerge/>
            <w:shd w:val="clear" w:color="auto" w:fill="auto"/>
          </w:tcPr>
          <w:p w14:paraId="0CF26872"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4585A897"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7B11B8DA" w14:textId="77777777"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14:paraId="405205C6" w14:textId="77777777" w:rsidTr="00642914">
        <w:trPr>
          <w:trHeight w:val="305"/>
        </w:trPr>
        <w:tc>
          <w:tcPr>
            <w:tcW w:w="938" w:type="pct"/>
            <w:vMerge/>
            <w:shd w:val="clear" w:color="auto" w:fill="auto"/>
          </w:tcPr>
          <w:p w14:paraId="5CF1F4F7"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118D5929"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№6.</w:t>
            </w:r>
            <w:r w:rsidRPr="00284A82">
              <w:rPr>
                <w:rFonts w:ascii="Times New Roman" w:hAnsi="Times New Roman"/>
                <w:sz w:val="24"/>
                <w:szCs w:val="24"/>
              </w:rPr>
              <w:t xml:space="preserve"> Правописание суффиксов и окончаний имен прилагательных. </w:t>
            </w:r>
          </w:p>
        </w:tc>
        <w:tc>
          <w:tcPr>
            <w:tcW w:w="438" w:type="pct"/>
            <w:shd w:val="clear" w:color="auto" w:fill="auto"/>
          </w:tcPr>
          <w:p w14:paraId="0EB99B35" w14:textId="67DBA484"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0184021F" w14:textId="1506B07A"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642914" w:rsidRPr="00284A82" w14:paraId="732D9E7B" w14:textId="77777777" w:rsidTr="00372DFF">
        <w:trPr>
          <w:trHeight w:val="313"/>
        </w:trPr>
        <w:tc>
          <w:tcPr>
            <w:tcW w:w="938" w:type="pct"/>
            <w:vMerge/>
            <w:shd w:val="clear" w:color="auto" w:fill="auto"/>
          </w:tcPr>
          <w:p w14:paraId="0538991A"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675638B5" w14:textId="1C028B4D"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№7. </w:t>
            </w:r>
            <w:r w:rsidRPr="00284A82">
              <w:rPr>
                <w:rFonts w:ascii="Times New Roman" w:hAnsi="Times New Roman"/>
                <w:sz w:val="24"/>
                <w:szCs w:val="24"/>
              </w:rPr>
              <w:t>Правописание сложных имен прилагательных</w:t>
            </w:r>
            <w:r>
              <w:rPr>
                <w:rFonts w:ascii="Times New Roman" w:hAnsi="Times New Roman"/>
                <w:sz w:val="24"/>
                <w:szCs w:val="24"/>
              </w:rPr>
              <w:t>.</w:t>
            </w:r>
            <w:r w:rsidRPr="00284A82">
              <w:rPr>
                <w:rFonts w:ascii="Times New Roman" w:hAnsi="Times New Roman"/>
                <w:sz w:val="24"/>
                <w:szCs w:val="24"/>
              </w:rPr>
              <w:t xml:space="preserve"> </w:t>
            </w:r>
          </w:p>
        </w:tc>
        <w:tc>
          <w:tcPr>
            <w:tcW w:w="438" w:type="pct"/>
            <w:shd w:val="clear" w:color="auto" w:fill="auto"/>
          </w:tcPr>
          <w:p w14:paraId="71CA75C8" w14:textId="70434A8B"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7F15676C"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E35DE2" w:rsidRPr="00284A82" w14:paraId="22F4CFD7" w14:textId="77777777" w:rsidTr="00372DFF">
        <w:trPr>
          <w:trHeight w:val="20"/>
        </w:trPr>
        <w:tc>
          <w:tcPr>
            <w:tcW w:w="938" w:type="pct"/>
            <w:vMerge w:val="restart"/>
            <w:shd w:val="clear" w:color="auto" w:fill="auto"/>
          </w:tcPr>
          <w:p w14:paraId="22F4CFD3" w14:textId="219A6282"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6FB4C64B"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6" w14:textId="746851E3"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35DE2" w:rsidRPr="00284A82" w14:paraId="22F4CFE2" w14:textId="77777777" w:rsidTr="00503F2B">
        <w:trPr>
          <w:trHeight w:val="969"/>
        </w:trPr>
        <w:tc>
          <w:tcPr>
            <w:tcW w:w="938" w:type="pct"/>
            <w:vMerge/>
            <w:shd w:val="clear" w:color="auto" w:fill="auto"/>
          </w:tcPr>
          <w:p w14:paraId="22F4CFD8"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E35DE2" w:rsidRPr="00284A82" w:rsidRDefault="00E35DE2"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77777777"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E1" w14:textId="3CACE62D"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E7" w14:textId="77777777" w:rsidTr="00372DFF">
        <w:trPr>
          <w:trHeight w:val="20"/>
        </w:trPr>
        <w:tc>
          <w:tcPr>
            <w:tcW w:w="938" w:type="pct"/>
            <w:vMerge/>
            <w:shd w:val="clear" w:color="auto" w:fill="auto"/>
          </w:tcPr>
          <w:p w14:paraId="22F4CFE3"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33A18CD0"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E6" w14:textId="588DB1E1"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EC" w14:textId="77777777" w:rsidTr="00E35DE2">
        <w:trPr>
          <w:trHeight w:val="296"/>
        </w:trPr>
        <w:tc>
          <w:tcPr>
            <w:tcW w:w="938" w:type="pct"/>
            <w:vMerge/>
            <w:shd w:val="clear" w:color="auto" w:fill="auto"/>
          </w:tcPr>
          <w:p w14:paraId="22F4CFE8"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117E37D1"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ПЗ №8.</w:t>
            </w:r>
            <w:r w:rsidRPr="00284A82">
              <w:rPr>
                <w:rFonts w:ascii="Times New Roman" w:hAnsi="Times New Roman"/>
                <w:sz w:val="24"/>
                <w:szCs w:val="24"/>
              </w:rPr>
              <w:t xml:space="preserve"> Правописание числительных. Возможности использования цифр. </w:t>
            </w:r>
          </w:p>
        </w:tc>
        <w:tc>
          <w:tcPr>
            <w:tcW w:w="438" w:type="pct"/>
            <w:shd w:val="clear" w:color="auto" w:fill="auto"/>
          </w:tcPr>
          <w:p w14:paraId="22F4CFEA" w14:textId="7D87B496"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B" w14:textId="50072C7B"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115903AD" w14:textId="77777777" w:rsidTr="00372DFF">
        <w:trPr>
          <w:trHeight w:val="322"/>
        </w:trPr>
        <w:tc>
          <w:tcPr>
            <w:tcW w:w="938" w:type="pct"/>
            <w:vMerge/>
            <w:shd w:val="clear" w:color="auto" w:fill="auto"/>
          </w:tcPr>
          <w:p w14:paraId="4FAE0846"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280409E" w14:textId="340A3EAD" w:rsidR="00E35DE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№9. </w:t>
            </w:r>
            <w:r w:rsidRPr="00284A82">
              <w:rPr>
                <w:rFonts w:ascii="Times New Roman" w:hAnsi="Times New Roman"/>
                <w:sz w:val="24"/>
                <w:szCs w:val="24"/>
              </w:rPr>
              <w:t>Числительные и единицы измерения в профессиональной деятельности.</w:t>
            </w:r>
          </w:p>
        </w:tc>
        <w:tc>
          <w:tcPr>
            <w:tcW w:w="438" w:type="pct"/>
            <w:shd w:val="clear" w:color="auto" w:fill="auto"/>
          </w:tcPr>
          <w:p w14:paraId="6D3BC968" w14:textId="7960A07F" w:rsidR="00E35DE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9AA9D15"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F1" w14:textId="77777777" w:rsidTr="00372DFF">
        <w:trPr>
          <w:trHeight w:val="20"/>
        </w:trPr>
        <w:tc>
          <w:tcPr>
            <w:tcW w:w="938" w:type="pct"/>
            <w:vMerge w:val="restart"/>
            <w:shd w:val="clear" w:color="auto" w:fill="auto"/>
          </w:tcPr>
          <w:p w14:paraId="22F4CFED" w14:textId="6ADDCAEA"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23487F54"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F0" w14:textId="786FFDDD"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w:t>
            </w:r>
          </w:p>
        </w:tc>
      </w:tr>
      <w:tr w:rsidR="00E35DE2" w:rsidRPr="00284A82" w14:paraId="22F4CFFB" w14:textId="77777777" w:rsidTr="00372DFF">
        <w:trPr>
          <w:trHeight w:val="20"/>
        </w:trPr>
        <w:tc>
          <w:tcPr>
            <w:tcW w:w="938" w:type="pct"/>
            <w:vMerge/>
            <w:shd w:val="clear" w:color="auto" w:fill="auto"/>
          </w:tcPr>
          <w:p w14:paraId="22F4CFF2"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585F3D1A" w:rsidR="00E35DE2" w:rsidRPr="00284A82" w:rsidRDefault="00E35DE2"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r w:rsidR="003936F7">
              <w:rPr>
                <w:rFonts w:ascii="Times New Roman" w:hAnsi="Times New Roman"/>
                <w:color w:val="000000"/>
                <w:sz w:val="24"/>
                <w:szCs w:val="24"/>
              </w:rPr>
              <w:t>.</w:t>
            </w:r>
          </w:p>
        </w:tc>
        <w:tc>
          <w:tcPr>
            <w:tcW w:w="438" w:type="pct"/>
            <w:shd w:val="clear" w:color="auto" w:fill="auto"/>
          </w:tcPr>
          <w:p w14:paraId="22F4CFF7" w14:textId="77777777"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FA" w14:textId="522AB90A"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D000" w14:textId="77777777" w:rsidTr="00372DFF">
        <w:trPr>
          <w:trHeight w:val="20"/>
        </w:trPr>
        <w:tc>
          <w:tcPr>
            <w:tcW w:w="938" w:type="pct"/>
            <w:vMerge/>
            <w:shd w:val="clear" w:color="auto" w:fill="auto"/>
          </w:tcPr>
          <w:p w14:paraId="22F4CFFC"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34731E0F"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FF" w14:textId="63EE425D"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936F7" w:rsidRPr="00284A82" w14:paraId="22F4D005" w14:textId="77777777" w:rsidTr="00503F2B">
        <w:trPr>
          <w:trHeight w:val="683"/>
        </w:trPr>
        <w:tc>
          <w:tcPr>
            <w:tcW w:w="938" w:type="pct"/>
            <w:vMerge/>
            <w:shd w:val="clear" w:color="auto" w:fill="auto"/>
          </w:tcPr>
          <w:p w14:paraId="22F4D001" w14:textId="77777777"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7F200209" w14:textId="490B7A4A" w:rsidR="003936F7" w:rsidRPr="00284A82" w:rsidRDefault="003936F7" w:rsidP="00695259">
            <w:pPr>
              <w:spacing w:after="0"/>
              <w:rPr>
                <w:rFonts w:ascii="Times New Roman" w:hAnsi="Times New Roman"/>
                <w:color w:val="000000"/>
                <w:sz w:val="24"/>
                <w:szCs w:val="24"/>
              </w:rPr>
            </w:pPr>
            <w:r>
              <w:rPr>
                <w:rFonts w:ascii="Times New Roman" w:hAnsi="Times New Roman"/>
                <w:color w:val="000000"/>
                <w:sz w:val="24"/>
                <w:szCs w:val="24"/>
              </w:rPr>
              <w:t>ПЗ №10. Правописание местоимений</w:t>
            </w:r>
            <w:r w:rsidRPr="00284A82">
              <w:rPr>
                <w:rFonts w:ascii="Times New Roman" w:hAnsi="Times New Roman"/>
                <w:color w:val="000000"/>
                <w:sz w:val="24"/>
                <w:szCs w:val="24"/>
              </w:rPr>
              <w:t xml:space="preserve">. Правописание местоимений </w:t>
            </w:r>
          </w:p>
          <w:p w14:paraId="22F4D002" w14:textId="3F54FC4B" w:rsidR="003936F7" w:rsidRPr="00284A82" w:rsidRDefault="003936F7" w:rsidP="00695259">
            <w:pPr>
              <w:spacing w:after="0"/>
              <w:rPr>
                <w:rFonts w:ascii="Times New Roman" w:hAnsi="Times New Roman"/>
                <w:color w:val="000000"/>
                <w:sz w:val="24"/>
                <w:szCs w:val="24"/>
              </w:rPr>
            </w:pPr>
            <w:r w:rsidRPr="00284A82">
              <w:rPr>
                <w:rFonts w:ascii="Times New Roman" w:hAnsi="Times New Roman"/>
                <w:color w:val="000000"/>
                <w:sz w:val="24"/>
                <w:szCs w:val="24"/>
              </w:rPr>
              <w:t>с частицами НЕ и НИ</w:t>
            </w:r>
            <w:r>
              <w:rPr>
                <w:rFonts w:ascii="Times New Roman" w:hAnsi="Times New Roman"/>
                <w:color w:val="000000"/>
                <w:sz w:val="24"/>
                <w:szCs w:val="24"/>
              </w:rPr>
              <w:t>.</w:t>
            </w:r>
          </w:p>
        </w:tc>
        <w:tc>
          <w:tcPr>
            <w:tcW w:w="438" w:type="pct"/>
            <w:shd w:val="clear" w:color="auto" w:fill="auto"/>
          </w:tcPr>
          <w:p w14:paraId="22F4D003" w14:textId="4542C37A" w:rsidR="003936F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04" w14:textId="4C0996F0"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58597FEF" w:rsidR="00050503"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D06E" w14:textId="40E076AF"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3A5F90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r w:rsidR="003936F7">
              <w:rPr>
                <w:rFonts w:ascii="Times New Roman" w:hAnsi="Times New Roman"/>
                <w:color w:val="000000"/>
                <w:sz w:val="24"/>
                <w:szCs w:val="24"/>
              </w:rPr>
              <w:t>.</w:t>
            </w:r>
          </w:p>
        </w:tc>
        <w:tc>
          <w:tcPr>
            <w:tcW w:w="438" w:type="pct"/>
            <w:shd w:val="clear" w:color="auto" w:fill="auto"/>
          </w:tcPr>
          <w:p w14:paraId="22F4D075" w14:textId="2173DA9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68D83041"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636C63BA" w:rsidR="007D7BB7" w:rsidRPr="00284A82" w:rsidRDefault="003936F7" w:rsidP="00695259">
            <w:pPr>
              <w:spacing w:after="0"/>
              <w:rPr>
                <w:rFonts w:ascii="Times New Roman" w:hAnsi="Times New Roman"/>
                <w:sz w:val="24"/>
                <w:szCs w:val="24"/>
              </w:rPr>
            </w:pPr>
            <w:r>
              <w:rPr>
                <w:rFonts w:ascii="Times New Roman" w:hAnsi="Times New Roman"/>
                <w:color w:val="000000"/>
                <w:sz w:val="24"/>
                <w:szCs w:val="24"/>
              </w:rPr>
              <w:t>ПЗ №11.</w:t>
            </w:r>
            <w:r w:rsidR="007D7BB7" w:rsidRPr="00284A82">
              <w:rPr>
                <w:rFonts w:ascii="Times New Roman" w:hAnsi="Times New Roman"/>
                <w:color w:val="000000"/>
                <w:sz w:val="24"/>
                <w:szCs w:val="24"/>
              </w:rPr>
              <w:t xml:space="preserve"> Правописание окончаний и суффиксов глаголов.</w:t>
            </w:r>
          </w:p>
        </w:tc>
        <w:tc>
          <w:tcPr>
            <w:tcW w:w="438" w:type="pct"/>
            <w:shd w:val="clear" w:color="auto" w:fill="auto"/>
          </w:tcPr>
          <w:p w14:paraId="22F4D081" w14:textId="0B43AF4C"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89" w14:textId="77777777" w:rsidTr="00372DFF">
        <w:trPr>
          <w:trHeight w:val="240"/>
        </w:trPr>
        <w:tc>
          <w:tcPr>
            <w:tcW w:w="938" w:type="pct"/>
            <w:vMerge w:val="restart"/>
            <w:shd w:val="clear" w:color="auto" w:fill="auto"/>
          </w:tcPr>
          <w:p w14:paraId="22F4D085" w14:textId="0D3B539A" w:rsidR="00F529EB" w:rsidRPr="00284A82" w:rsidRDefault="00F529EB"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r w:rsidR="002D7BBC">
              <w:rPr>
                <w:rFonts w:ascii="Times New Roman" w:hAnsi="Times New Roman"/>
                <w:color w:val="000000"/>
                <w:sz w:val="24"/>
                <w:szCs w:val="24"/>
              </w:rPr>
              <w:t>.</w:t>
            </w:r>
          </w:p>
        </w:tc>
        <w:tc>
          <w:tcPr>
            <w:tcW w:w="2906" w:type="pct"/>
            <w:shd w:val="clear" w:color="auto" w:fill="auto"/>
          </w:tcPr>
          <w:p w14:paraId="22F4D086" w14:textId="1E5B1E8A"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74E18329"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88" w14:textId="5341327C" w:rsidR="00F529EB" w:rsidRPr="00284A82" w:rsidRDefault="00F529EB"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F529EB" w:rsidRPr="00284A82" w14:paraId="22F4D093" w14:textId="77777777" w:rsidTr="00372DFF">
        <w:trPr>
          <w:trHeight w:val="658"/>
        </w:trPr>
        <w:tc>
          <w:tcPr>
            <w:tcW w:w="938" w:type="pct"/>
            <w:vMerge/>
            <w:shd w:val="clear" w:color="auto" w:fill="auto"/>
          </w:tcPr>
          <w:p w14:paraId="22F4D08A"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5A61C4ED" w:rsidR="00F529EB" w:rsidRPr="00284A82" w:rsidRDefault="00F529EB"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r>
              <w:rPr>
                <w:rFonts w:ascii="Times New Roman" w:eastAsiaTheme="minorHAnsi" w:hAnsi="Times New Roman"/>
                <w:color w:val="000000"/>
                <w:sz w:val="24"/>
                <w:szCs w:val="24"/>
                <w:lang w:eastAsia="en-US"/>
              </w:rPr>
              <w:t>.</w:t>
            </w:r>
          </w:p>
        </w:tc>
        <w:tc>
          <w:tcPr>
            <w:tcW w:w="438" w:type="pct"/>
            <w:shd w:val="clear" w:color="auto" w:fill="auto"/>
          </w:tcPr>
          <w:p w14:paraId="22F4D08F" w14:textId="77777777"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92" w14:textId="5815F2E0"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98" w14:textId="77777777" w:rsidTr="00372DFF">
        <w:trPr>
          <w:trHeight w:val="240"/>
        </w:trPr>
        <w:tc>
          <w:tcPr>
            <w:tcW w:w="938" w:type="pct"/>
            <w:vMerge/>
            <w:shd w:val="clear" w:color="auto" w:fill="auto"/>
          </w:tcPr>
          <w:p w14:paraId="22F4D094"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7AC5F429"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97" w14:textId="5F39D268"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9D" w14:textId="77777777" w:rsidTr="00F529EB">
        <w:trPr>
          <w:trHeight w:val="621"/>
        </w:trPr>
        <w:tc>
          <w:tcPr>
            <w:tcW w:w="938" w:type="pct"/>
            <w:vMerge/>
            <w:shd w:val="clear" w:color="auto" w:fill="auto"/>
          </w:tcPr>
          <w:p w14:paraId="22F4D099"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A" w14:textId="3C1B174D"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№12.</w:t>
            </w:r>
            <w:r w:rsidRPr="00284A82">
              <w:rPr>
                <w:rFonts w:ascii="Times New Roman" w:hAnsi="Times New Roman"/>
                <w:color w:val="000000"/>
                <w:sz w:val="24"/>
                <w:szCs w:val="24"/>
              </w:rPr>
              <w:t xml:space="preserve"> Правописание суффиксов и окончаний глаголов и причастий. Правописание Н и НН в прилагательных и причастиях. </w:t>
            </w:r>
          </w:p>
        </w:tc>
        <w:tc>
          <w:tcPr>
            <w:tcW w:w="438" w:type="pct"/>
            <w:shd w:val="clear" w:color="auto" w:fill="auto"/>
          </w:tcPr>
          <w:p w14:paraId="22F4D09B" w14:textId="68B1DC12"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C" w14:textId="5D135F41"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0D162C4F" w14:textId="77777777" w:rsidTr="00F529EB">
        <w:trPr>
          <w:trHeight w:val="640"/>
        </w:trPr>
        <w:tc>
          <w:tcPr>
            <w:tcW w:w="938" w:type="pct"/>
            <w:vMerge/>
            <w:shd w:val="clear" w:color="auto" w:fill="auto"/>
          </w:tcPr>
          <w:p w14:paraId="269925C5"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5C4AAC70" w14:textId="11CDAA92" w:rsidR="00F529EB" w:rsidRPr="00284A82" w:rsidRDefault="00F529EB" w:rsidP="00F529EB">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№13. </w:t>
            </w:r>
            <w:r w:rsidRPr="00284A82">
              <w:rPr>
                <w:rFonts w:ascii="Times New Roman" w:hAnsi="Times New Roman"/>
                <w:color w:val="000000"/>
                <w:sz w:val="24"/>
                <w:szCs w:val="24"/>
              </w:rPr>
              <w:t>Образование деепричастий совершенного и несовершенного вида. Правописание суффиксов деепричастий.</w:t>
            </w:r>
          </w:p>
        </w:tc>
        <w:tc>
          <w:tcPr>
            <w:tcW w:w="438" w:type="pct"/>
            <w:shd w:val="clear" w:color="auto" w:fill="auto"/>
          </w:tcPr>
          <w:p w14:paraId="37C63588" w14:textId="67EFA677" w:rsidR="00F529EB"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A006B03" w14:textId="77777777"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14:paraId="22F4D0A2" w14:textId="77777777" w:rsidTr="00372DFF">
        <w:trPr>
          <w:trHeight w:val="240"/>
        </w:trPr>
        <w:tc>
          <w:tcPr>
            <w:tcW w:w="938" w:type="pct"/>
            <w:vMerge w:val="restart"/>
            <w:shd w:val="clear" w:color="auto" w:fill="auto"/>
          </w:tcPr>
          <w:p w14:paraId="22F4D09E" w14:textId="7D5CF2AE" w:rsidR="00DA6EE2" w:rsidRPr="00284A82" w:rsidRDefault="00DA6EE2"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4A37150D" w:rsidR="00DA6EE2" w:rsidRPr="00284A82" w:rsidRDefault="00DA6E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DA6EE2" w:rsidRPr="00284A82" w14:paraId="22F4D0AC" w14:textId="77777777" w:rsidTr="00372DFF">
        <w:trPr>
          <w:trHeight w:val="240"/>
        </w:trPr>
        <w:tc>
          <w:tcPr>
            <w:tcW w:w="938" w:type="pct"/>
            <w:vMerge/>
            <w:shd w:val="clear" w:color="auto" w:fill="auto"/>
          </w:tcPr>
          <w:p w14:paraId="22F4D0A3"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2813E39" w:rsidR="00DA6EE2" w:rsidRPr="00284A82" w:rsidRDefault="00DA6EE2"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sidR="00AE4077">
              <w:rPr>
                <w:rFonts w:ascii="Times New Roman" w:eastAsiaTheme="minorHAnsi" w:hAnsi="Times New Roman"/>
                <w:color w:val="000000"/>
                <w:sz w:val="24"/>
                <w:szCs w:val="24"/>
                <w:lang w:eastAsia="en-US"/>
              </w:rPr>
              <w:t>.</w:t>
            </w:r>
          </w:p>
        </w:tc>
        <w:tc>
          <w:tcPr>
            <w:tcW w:w="438" w:type="pct"/>
            <w:shd w:val="clear" w:color="auto" w:fill="auto"/>
          </w:tcPr>
          <w:p w14:paraId="22F4D0A8" w14:textId="77777777"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AB" w14:textId="4B3A1F53" w:rsidR="00DA6EE2" w:rsidRPr="00284A82" w:rsidRDefault="00DA6EE2" w:rsidP="00695259">
            <w:pPr>
              <w:widowControl w:val="0"/>
              <w:spacing w:after="0"/>
              <w:ind w:left="57" w:right="57"/>
              <w:rPr>
                <w:rFonts w:ascii="Times New Roman" w:hAnsi="Times New Roman"/>
                <w:i/>
                <w:sz w:val="24"/>
                <w:szCs w:val="24"/>
              </w:rPr>
            </w:pPr>
          </w:p>
        </w:tc>
      </w:tr>
      <w:tr w:rsidR="00DA6EE2" w:rsidRPr="00284A82" w14:paraId="22F4D0B1" w14:textId="77777777" w:rsidTr="00372DFF">
        <w:trPr>
          <w:trHeight w:val="240"/>
        </w:trPr>
        <w:tc>
          <w:tcPr>
            <w:tcW w:w="938" w:type="pct"/>
            <w:vMerge/>
            <w:shd w:val="clear" w:color="auto" w:fill="auto"/>
          </w:tcPr>
          <w:p w14:paraId="22F4D0AD"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683EFCD4" w:rsidR="00DA6EE2" w:rsidRPr="00DA6EE2" w:rsidRDefault="00DA6EE2" w:rsidP="00DA6EE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14:paraId="22F4D0B6" w14:textId="77777777" w:rsidTr="00DA6EE2">
        <w:trPr>
          <w:trHeight w:val="288"/>
        </w:trPr>
        <w:tc>
          <w:tcPr>
            <w:tcW w:w="938" w:type="pct"/>
            <w:vMerge/>
            <w:shd w:val="clear" w:color="auto" w:fill="auto"/>
          </w:tcPr>
          <w:p w14:paraId="22F4D0B2"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5910E9F1" w:rsidR="00DA6EE2" w:rsidRPr="00284A82" w:rsidRDefault="00DA6EE2"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№14</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Написание наречий и соотносимых с ними других частей речи (знаменательных и служебных). Слова категории состояния. </w:t>
            </w:r>
          </w:p>
        </w:tc>
        <w:tc>
          <w:tcPr>
            <w:tcW w:w="438" w:type="pct"/>
            <w:shd w:val="clear" w:color="auto" w:fill="auto"/>
          </w:tcPr>
          <w:p w14:paraId="22F4D0B4" w14:textId="36E8DFB3"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B5" w14:textId="50D92400"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141B1" w:rsidRPr="00284A82" w14:paraId="6A54F6FB" w14:textId="77777777" w:rsidTr="00503F2B">
        <w:trPr>
          <w:trHeight w:val="952"/>
        </w:trPr>
        <w:tc>
          <w:tcPr>
            <w:tcW w:w="938" w:type="pct"/>
            <w:vMerge/>
            <w:shd w:val="clear" w:color="auto" w:fill="auto"/>
          </w:tcPr>
          <w:p w14:paraId="2B211FAA" w14:textId="77777777"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0C88BA9" w14:textId="604040DE" w:rsidR="00E141B1" w:rsidRDefault="00E141B1" w:rsidP="00E141B1">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№15. </w:t>
            </w:r>
            <w:r w:rsidRPr="00284A82">
              <w:rPr>
                <w:rFonts w:ascii="Times New Roman" w:hAnsi="Times New Roman"/>
                <w:color w:val="000000"/>
                <w:sz w:val="24"/>
                <w:szCs w:val="24"/>
              </w:rPr>
              <w:t>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Pr>
                <w:rFonts w:ascii="Times New Roman" w:hAnsi="Times New Roman"/>
                <w:color w:val="000000"/>
                <w:sz w:val="24"/>
                <w:szCs w:val="24"/>
              </w:rPr>
              <w:t>.</w:t>
            </w:r>
          </w:p>
        </w:tc>
        <w:tc>
          <w:tcPr>
            <w:tcW w:w="438" w:type="pct"/>
            <w:shd w:val="clear" w:color="auto" w:fill="auto"/>
          </w:tcPr>
          <w:p w14:paraId="18A29023" w14:textId="4A3B5132" w:rsidR="00E141B1"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F805BF8" w14:textId="77777777"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0C52D532" w:rsidR="00F00D57" w:rsidRPr="00503F2B" w:rsidRDefault="00F00D57" w:rsidP="00695259">
            <w:pPr>
              <w:pBdr>
                <w:top w:val="nil"/>
                <w:left w:val="nil"/>
                <w:bottom w:val="nil"/>
                <w:right w:val="nil"/>
                <w:between w:val="nil"/>
              </w:pBdr>
              <w:spacing w:after="0"/>
              <w:ind w:left="57" w:right="57"/>
              <w:rPr>
                <w:rFonts w:ascii="Times New Roman" w:hAnsi="Times New Roman"/>
                <w:sz w:val="24"/>
                <w:szCs w:val="24"/>
              </w:rPr>
            </w:pPr>
            <w:r w:rsidRPr="00503F2B">
              <w:rPr>
                <w:rFonts w:ascii="Times New Roman" w:hAnsi="Times New Roman"/>
                <w:b/>
                <w:sz w:val="24"/>
                <w:szCs w:val="24"/>
              </w:rPr>
              <w:t>Раздел 3. Синтаксис и пунктуация</w:t>
            </w:r>
            <w:r w:rsidR="00531069">
              <w:rPr>
                <w:rFonts w:ascii="Times New Roman" w:hAnsi="Times New Roman"/>
                <w:b/>
                <w:sz w:val="24"/>
                <w:szCs w:val="24"/>
              </w:rPr>
              <w:t>.</w:t>
            </w:r>
          </w:p>
        </w:tc>
        <w:tc>
          <w:tcPr>
            <w:tcW w:w="438" w:type="pct"/>
            <w:shd w:val="clear" w:color="auto" w:fill="auto"/>
          </w:tcPr>
          <w:p w14:paraId="04DCED3F" w14:textId="6F74A3D0" w:rsidR="00F00D57" w:rsidRPr="00503F2B"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03F2B">
              <w:rPr>
                <w:rFonts w:ascii="Times New Roman" w:hAnsi="Times New Roman"/>
                <w:b/>
                <w:sz w:val="24"/>
                <w:szCs w:val="24"/>
              </w:rPr>
              <w:t>18</w:t>
            </w:r>
          </w:p>
        </w:tc>
        <w:tc>
          <w:tcPr>
            <w:tcW w:w="718" w:type="pct"/>
            <w:shd w:val="clear" w:color="auto" w:fill="auto"/>
          </w:tcPr>
          <w:p w14:paraId="2A8633C6" w14:textId="6283154F"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3194A515" w:rsidR="0005050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D0BC" w14:textId="36392F7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2" w14:textId="24B04866" w:rsidR="00284A82" w:rsidRPr="00503F2B" w:rsidRDefault="007D7BB7" w:rsidP="00695259">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r w:rsidR="00126E43">
              <w:rPr>
                <w:rFonts w:ascii="Times New Roman" w:eastAsiaTheme="minorHAnsi" w:hAnsi="Times New Roman"/>
                <w:color w:val="000000"/>
                <w:sz w:val="24"/>
                <w:szCs w:val="24"/>
                <w:lang w:eastAsia="en-US"/>
              </w:rPr>
              <w:t>.</w:t>
            </w:r>
          </w:p>
        </w:tc>
        <w:tc>
          <w:tcPr>
            <w:tcW w:w="438" w:type="pct"/>
            <w:shd w:val="clear" w:color="auto" w:fill="auto"/>
          </w:tcPr>
          <w:p w14:paraId="22F4D0C3"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122A4CFD"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4C01A93" w:rsidR="007D7BB7" w:rsidRPr="00284A82" w:rsidRDefault="00126E43"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№16.</w:t>
            </w:r>
            <w:r w:rsidR="007D7BB7" w:rsidRPr="00284A82">
              <w:rPr>
                <w:rFonts w:ascii="Times New Roman" w:hAnsi="Times New Roman"/>
                <w:color w:val="000000"/>
                <w:sz w:val="24"/>
                <w:szCs w:val="24"/>
              </w:rPr>
              <w:t xml:space="preserve"> Знаки препинания в простом предложении</w:t>
            </w:r>
            <w:r>
              <w:rPr>
                <w:rFonts w:ascii="Times New Roman" w:hAnsi="Times New Roman"/>
                <w:color w:val="000000"/>
                <w:sz w:val="24"/>
                <w:szCs w:val="24"/>
              </w:rPr>
              <w:t>.</w:t>
            </w:r>
          </w:p>
        </w:tc>
        <w:tc>
          <w:tcPr>
            <w:tcW w:w="438" w:type="pct"/>
            <w:shd w:val="clear" w:color="auto" w:fill="auto"/>
          </w:tcPr>
          <w:p w14:paraId="22F4D0CF" w14:textId="34B91320"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2F4D0D6" w14:textId="77777777" w:rsidTr="00372DFF">
        <w:trPr>
          <w:trHeight w:val="240"/>
        </w:trPr>
        <w:tc>
          <w:tcPr>
            <w:tcW w:w="938" w:type="pct"/>
            <w:vMerge w:val="restart"/>
            <w:shd w:val="clear" w:color="auto" w:fill="auto"/>
          </w:tcPr>
          <w:p w14:paraId="22F4D0D2" w14:textId="0FA78265" w:rsidR="00126E43" w:rsidRPr="00284A82" w:rsidRDefault="00126E4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497E6FA8"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18" w:type="pct"/>
            <w:shd w:val="clear" w:color="auto" w:fill="auto"/>
          </w:tcPr>
          <w:p w14:paraId="22F4D0D5" w14:textId="2D1C580A" w:rsidR="00126E43" w:rsidRPr="00284A82" w:rsidRDefault="00126E43"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w:t>
            </w:r>
          </w:p>
        </w:tc>
      </w:tr>
      <w:tr w:rsidR="00126E43" w:rsidRPr="00284A82" w14:paraId="22F4D0E0" w14:textId="77777777" w:rsidTr="00372DFF">
        <w:trPr>
          <w:trHeight w:val="240"/>
        </w:trPr>
        <w:tc>
          <w:tcPr>
            <w:tcW w:w="938" w:type="pct"/>
            <w:vMerge/>
            <w:shd w:val="clear" w:color="auto" w:fill="auto"/>
          </w:tcPr>
          <w:p w14:paraId="22F4D0D7"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1D296F89"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Pr>
                <w:rFonts w:ascii="Times New Roman" w:hAnsi="Times New Roman"/>
                <w:sz w:val="24"/>
                <w:szCs w:val="24"/>
              </w:rPr>
              <w:t>.</w:t>
            </w:r>
          </w:p>
        </w:tc>
        <w:tc>
          <w:tcPr>
            <w:tcW w:w="438" w:type="pct"/>
            <w:shd w:val="clear" w:color="auto" w:fill="auto"/>
          </w:tcPr>
          <w:p w14:paraId="22F4D0DC" w14:textId="77777777"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DF" w14:textId="6B4E5843" w:rsidR="00126E43" w:rsidRPr="00284A82" w:rsidRDefault="00126E43" w:rsidP="00695259">
            <w:pPr>
              <w:widowControl w:val="0"/>
              <w:spacing w:after="0"/>
              <w:ind w:left="57" w:right="57"/>
              <w:rPr>
                <w:rFonts w:ascii="Times New Roman" w:hAnsi="Times New Roman"/>
                <w:i/>
                <w:sz w:val="24"/>
                <w:szCs w:val="24"/>
              </w:rPr>
            </w:pPr>
          </w:p>
        </w:tc>
      </w:tr>
      <w:tr w:rsidR="00126E43" w:rsidRPr="00284A82" w14:paraId="22F4D0E5" w14:textId="77777777" w:rsidTr="00372DFF">
        <w:trPr>
          <w:trHeight w:val="240"/>
        </w:trPr>
        <w:tc>
          <w:tcPr>
            <w:tcW w:w="938" w:type="pct"/>
            <w:vMerge/>
            <w:shd w:val="clear" w:color="auto" w:fill="auto"/>
          </w:tcPr>
          <w:p w14:paraId="22F4D0E1"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126E43" w:rsidRPr="00284A82" w:rsidRDefault="00126E43"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7AB00AF5"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14:paraId="22F4D0E4" w14:textId="4A1715E6"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2F4D0EA" w14:textId="77777777" w:rsidTr="00126E43">
        <w:trPr>
          <w:trHeight w:val="587"/>
        </w:trPr>
        <w:tc>
          <w:tcPr>
            <w:tcW w:w="938" w:type="pct"/>
            <w:vMerge/>
            <w:shd w:val="clear" w:color="auto" w:fill="auto"/>
          </w:tcPr>
          <w:p w14:paraId="22F4D0E6"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56DF793D" w:rsidR="00126E43" w:rsidRPr="00284A82" w:rsidRDefault="00126E43" w:rsidP="00695259">
            <w:pPr>
              <w:spacing w:after="0"/>
              <w:jc w:val="both"/>
              <w:rPr>
                <w:rFonts w:ascii="Times New Roman" w:hAnsi="Times New Roman"/>
                <w:color w:val="000000"/>
                <w:sz w:val="24"/>
                <w:szCs w:val="24"/>
              </w:rPr>
            </w:pPr>
            <w:r>
              <w:rPr>
                <w:rFonts w:ascii="Times New Roman" w:hAnsi="Times New Roman"/>
                <w:color w:val="000000"/>
                <w:sz w:val="24"/>
                <w:szCs w:val="24"/>
              </w:rPr>
              <w:t>ПЗ №17</w:t>
            </w:r>
            <w:r w:rsidRPr="00284A82">
              <w:rPr>
                <w:rFonts w:ascii="Times New Roman" w:hAnsi="Times New Roman"/>
                <w:color w:val="000000"/>
                <w:sz w:val="24"/>
                <w:szCs w:val="24"/>
              </w:rPr>
              <w:t>.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 xml:space="preserve">Знаки препинания при оборотах с союзом КАК. </w:t>
            </w:r>
          </w:p>
        </w:tc>
        <w:tc>
          <w:tcPr>
            <w:tcW w:w="438" w:type="pct"/>
            <w:shd w:val="clear" w:color="auto" w:fill="auto"/>
          </w:tcPr>
          <w:p w14:paraId="22F4D0E8" w14:textId="57649534"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E9" w14:textId="379D058A"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0B30F8B" w14:textId="77777777" w:rsidTr="00126E43">
        <w:trPr>
          <w:trHeight w:val="610"/>
        </w:trPr>
        <w:tc>
          <w:tcPr>
            <w:tcW w:w="938" w:type="pct"/>
            <w:vMerge/>
            <w:shd w:val="clear" w:color="auto" w:fill="auto"/>
          </w:tcPr>
          <w:p w14:paraId="370A4845"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0833E15" w14:textId="250FC8B4" w:rsidR="00126E43" w:rsidRDefault="00126E43"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 xml:space="preserve">ПЗ №18. </w:t>
            </w:r>
            <w:r w:rsidRPr="00284A82">
              <w:rPr>
                <w:rFonts w:ascii="Times New Roman" w:eastAsiaTheme="minorHAnsi" w:hAnsi="Times New Roman"/>
                <w:sz w:val="24"/>
                <w:szCs w:val="24"/>
                <w:lang w:eastAsia="en-US"/>
              </w:rPr>
              <w:t xml:space="preserve">Разряды вводных слов и предложений. Знаки препинания при вводных словах и предложениях, вставных конструкциях. </w:t>
            </w:r>
          </w:p>
        </w:tc>
        <w:tc>
          <w:tcPr>
            <w:tcW w:w="438" w:type="pct"/>
            <w:shd w:val="clear" w:color="auto" w:fill="auto"/>
          </w:tcPr>
          <w:p w14:paraId="65F17C40" w14:textId="48BCCBCC"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7C388E2B"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54968DB9" w14:textId="77777777" w:rsidTr="00372DFF">
        <w:trPr>
          <w:trHeight w:val="356"/>
        </w:trPr>
        <w:tc>
          <w:tcPr>
            <w:tcW w:w="938" w:type="pct"/>
            <w:vMerge/>
            <w:shd w:val="clear" w:color="auto" w:fill="auto"/>
          </w:tcPr>
          <w:p w14:paraId="56B03A12"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1B09F34" w14:textId="453F3637" w:rsidR="00126E43" w:rsidRDefault="00126E43"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№19. </w:t>
            </w:r>
            <w:r w:rsidRPr="00284A82">
              <w:rPr>
                <w:rFonts w:ascii="Times New Roman" w:eastAsiaTheme="minorHAnsi" w:hAnsi="Times New Roman"/>
                <w:sz w:val="24"/>
                <w:szCs w:val="24"/>
                <w:lang w:eastAsia="en-US"/>
              </w:rPr>
              <w:t>Знаки препинания при обращении</w:t>
            </w:r>
            <w:r>
              <w:rPr>
                <w:rFonts w:ascii="Times New Roman" w:eastAsiaTheme="minorHAnsi" w:hAnsi="Times New Roman"/>
                <w:sz w:val="24"/>
                <w:szCs w:val="24"/>
                <w:lang w:eastAsia="en-US"/>
              </w:rPr>
              <w:t>.</w:t>
            </w:r>
          </w:p>
        </w:tc>
        <w:tc>
          <w:tcPr>
            <w:tcW w:w="438" w:type="pct"/>
            <w:shd w:val="clear" w:color="auto" w:fill="auto"/>
          </w:tcPr>
          <w:p w14:paraId="2FD85F7D" w14:textId="0DE33E22"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1AD410D5"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22F4D0F1" w14:textId="77777777" w:rsidTr="00372DFF">
        <w:trPr>
          <w:trHeight w:val="240"/>
        </w:trPr>
        <w:tc>
          <w:tcPr>
            <w:tcW w:w="938" w:type="pct"/>
            <w:vMerge w:val="restart"/>
            <w:shd w:val="clear" w:color="auto" w:fill="auto"/>
          </w:tcPr>
          <w:p w14:paraId="22F4D0ED" w14:textId="695E8C18" w:rsidR="000B047F" w:rsidRPr="00284A82" w:rsidRDefault="000B047F"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r w:rsidR="00E604DE">
              <w:rPr>
                <w:rFonts w:ascii="Times New Roman" w:hAnsi="Times New Roman"/>
                <w:sz w:val="24"/>
                <w:szCs w:val="24"/>
              </w:rPr>
              <w:t>.</w:t>
            </w:r>
          </w:p>
        </w:tc>
        <w:tc>
          <w:tcPr>
            <w:tcW w:w="2906" w:type="pct"/>
            <w:shd w:val="clear" w:color="auto" w:fill="auto"/>
          </w:tcPr>
          <w:p w14:paraId="22F4D0EE" w14:textId="710E129C"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6D619810"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9</w:t>
            </w:r>
          </w:p>
        </w:tc>
        <w:tc>
          <w:tcPr>
            <w:tcW w:w="718" w:type="pct"/>
            <w:shd w:val="clear" w:color="auto" w:fill="auto"/>
          </w:tcPr>
          <w:p w14:paraId="22F4D0F0" w14:textId="18D2719A" w:rsidR="000B047F" w:rsidRPr="00284A82" w:rsidRDefault="000B047F"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05; ОК 09</w:t>
            </w:r>
          </w:p>
        </w:tc>
      </w:tr>
      <w:tr w:rsidR="000B047F" w:rsidRPr="00284A82" w14:paraId="22F4D0FB" w14:textId="77777777" w:rsidTr="000B047F">
        <w:trPr>
          <w:trHeight w:val="1931"/>
        </w:trPr>
        <w:tc>
          <w:tcPr>
            <w:tcW w:w="938" w:type="pct"/>
            <w:vMerge/>
            <w:shd w:val="clear" w:color="auto" w:fill="auto"/>
          </w:tcPr>
          <w:p w14:paraId="22F4D0F2"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3C38F783" w:rsidR="000B047F" w:rsidRPr="00284A82" w:rsidRDefault="000B047F"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r>
              <w:rPr>
                <w:rFonts w:ascii="Times New Roman" w:eastAsiaTheme="minorHAnsi" w:hAnsi="Times New Roman"/>
                <w:color w:val="000000"/>
                <w:sz w:val="24"/>
                <w:szCs w:val="24"/>
                <w:lang w:eastAsia="en-US"/>
              </w:rPr>
              <w:t>.</w:t>
            </w:r>
          </w:p>
        </w:tc>
        <w:tc>
          <w:tcPr>
            <w:tcW w:w="438" w:type="pct"/>
            <w:shd w:val="clear" w:color="auto" w:fill="auto"/>
          </w:tcPr>
          <w:p w14:paraId="22F4D0F7" w14:textId="5CEEB5A2"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FA" w14:textId="5ED74624" w:rsidR="000B047F" w:rsidRPr="00284A82" w:rsidRDefault="000B047F" w:rsidP="00695259">
            <w:pPr>
              <w:widowControl w:val="0"/>
              <w:spacing w:after="0"/>
              <w:ind w:left="57" w:right="57"/>
              <w:rPr>
                <w:rFonts w:ascii="Times New Roman" w:hAnsi="Times New Roman"/>
                <w:i/>
                <w:sz w:val="24"/>
                <w:szCs w:val="24"/>
              </w:rPr>
            </w:pPr>
          </w:p>
        </w:tc>
      </w:tr>
      <w:tr w:rsidR="000B047F" w:rsidRPr="00284A82" w14:paraId="11C5CC4E" w14:textId="77777777" w:rsidTr="00372DFF">
        <w:trPr>
          <w:trHeight w:val="274"/>
        </w:trPr>
        <w:tc>
          <w:tcPr>
            <w:tcW w:w="938" w:type="pct"/>
            <w:vMerge/>
            <w:shd w:val="clear" w:color="auto" w:fill="auto"/>
          </w:tcPr>
          <w:p w14:paraId="5B33DB05"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F662AC0" w14:textId="5D3AE88A" w:rsidR="000B047F" w:rsidRPr="00284A82" w:rsidRDefault="000B047F" w:rsidP="00695259">
            <w:pPr>
              <w:shd w:val="clear" w:color="auto" w:fill="FFFFFF"/>
              <w:tabs>
                <w:tab w:val="left" w:pos="3405"/>
                <w:tab w:val="center" w:pos="5530"/>
              </w:tabs>
              <w:spacing w:after="0"/>
              <w:rPr>
                <w:rFonts w:ascii="Times New Roman" w:eastAsiaTheme="minorHAnsi" w:hAnsi="Times New Roman"/>
                <w:sz w:val="24"/>
                <w:szCs w:val="24"/>
                <w:lang w:eastAsia="en-US"/>
              </w:rPr>
            </w:pPr>
            <w:r w:rsidRPr="00284A82">
              <w:rPr>
                <w:rFonts w:ascii="Times New Roman" w:hAnsi="Times New Roman"/>
                <w:b/>
                <w:bCs/>
                <w:sz w:val="24"/>
                <w:szCs w:val="24"/>
              </w:rPr>
              <w:t>Практические занятия:</w:t>
            </w:r>
          </w:p>
        </w:tc>
        <w:tc>
          <w:tcPr>
            <w:tcW w:w="438" w:type="pct"/>
            <w:shd w:val="clear" w:color="auto" w:fill="auto"/>
          </w:tcPr>
          <w:p w14:paraId="3D830315" w14:textId="0BD91CDC"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5</w:t>
            </w:r>
          </w:p>
        </w:tc>
        <w:tc>
          <w:tcPr>
            <w:tcW w:w="718" w:type="pct"/>
            <w:vMerge/>
            <w:shd w:val="clear" w:color="auto" w:fill="auto"/>
          </w:tcPr>
          <w:p w14:paraId="661A15DE" w14:textId="77777777" w:rsidR="000B047F" w:rsidRPr="00284A82" w:rsidRDefault="000B047F" w:rsidP="00695259">
            <w:pPr>
              <w:widowControl w:val="0"/>
              <w:spacing w:after="0"/>
              <w:ind w:left="57" w:right="57"/>
              <w:rPr>
                <w:rFonts w:ascii="Times New Roman" w:hAnsi="Times New Roman"/>
                <w:i/>
                <w:sz w:val="24"/>
                <w:szCs w:val="24"/>
              </w:rPr>
            </w:pPr>
          </w:p>
        </w:tc>
      </w:tr>
      <w:tr w:rsidR="000B047F" w:rsidRPr="00284A82" w14:paraId="22F4D100" w14:textId="77777777" w:rsidTr="000B047F">
        <w:trPr>
          <w:trHeight w:val="299"/>
        </w:trPr>
        <w:tc>
          <w:tcPr>
            <w:tcW w:w="938" w:type="pct"/>
            <w:vMerge/>
            <w:shd w:val="clear" w:color="auto" w:fill="auto"/>
          </w:tcPr>
          <w:p w14:paraId="22F4D0FC"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D" w14:textId="6A1C4129" w:rsidR="000B047F" w:rsidRPr="00284A82" w:rsidRDefault="000B047F"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ПЗ №20.</w:t>
            </w:r>
            <w:r w:rsidRPr="00284A82">
              <w:rPr>
                <w:rFonts w:ascii="Times New Roman" w:eastAsiaTheme="minorHAnsi" w:hAnsi="Times New Roman"/>
                <w:sz w:val="24"/>
                <w:szCs w:val="24"/>
                <w:lang w:eastAsia="en-US"/>
              </w:rPr>
              <w:t xml:space="preserve"> Знаки препинания в сложносочиненных предложениях.  </w:t>
            </w:r>
          </w:p>
        </w:tc>
        <w:tc>
          <w:tcPr>
            <w:tcW w:w="438" w:type="pct"/>
            <w:shd w:val="clear" w:color="auto" w:fill="auto"/>
          </w:tcPr>
          <w:p w14:paraId="22F4D0FE" w14:textId="6959845C"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0FF" w14:textId="03AAAF52"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5CB49E63" w14:textId="77777777" w:rsidTr="000B047F">
        <w:trPr>
          <w:trHeight w:val="305"/>
        </w:trPr>
        <w:tc>
          <w:tcPr>
            <w:tcW w:w="938" w:type="pct"/>
            <w:vMerge/>
            <w:shd w:val="clear" w:color="auto" w:fill="auto"/>
          </w:tcPr>
          <w:p w14:paraId="55634B8A"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D55CFD0" w14:textId="69AFE7D6"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№21.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w:t>
            </w:r>
          </w:p>
        </w:tc>
        <w:tc>
          <w:tcPr>
            <w:tcW w:w="438" w:type="pct"/>
            <w:shd w:val="clear" w:color="auto" w:fill="auto"/>
          </w:tcPr>
          <w:p w14:paraId="401240DE" w14:textId="4065B121"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174F6A7B"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1ED90228" w14:textId="77777777" w:rsidTr="000B047F">
        <w:trPr>
          <w:trHeight w:val="359"/>
        </w:trPr>
        <w:tc>
          <w:tcPr>
            <w:tcW w:w="938" w:type="pct"/>
            <w:vMerge/>
            <w:shd w:val="clear" w:color="auto" w:fill="auto"/>
          </w:tcPr>
          <w:p w14:paraId="3FCFF216"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7870F9C" w14:textId="0B646377"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color w:val="000000"/>
                <w:sz w:val="24"/>
                <w:szCs w:val="24"/>
                <w:lang w:eastAsia="en-US"/>
              </w:rPr>
              <w:t xml:space="preserve">ПЗ №22. </w:t>
            </w:r>
            <w:r w:rsidRPr="00284A82">
              <w:rPr>
                <w:rFonts w:ascii="Times New Roman" w:eastAsiaTheme="minorHAnsi" w:hAnsi="Times New Roman"/>
                <w:color w:val="000000"/>
                <w:sz w:val="24"/>
                <w:szCs w:val="24"/>
                <w:lang w:eastAsia="en-US"/>
              </w:rPr>
              <w:t xml:space="preserve">Знаки препинания в бессоюзных сложных предложениях. </w:t>
            </w:r>
          </w:p>
        </w:tc>
        <w:tc>
          <w:tcPr>
            <w:tcW w:w="438" w:type="pct"/>
            <w:shd w:val="clear" w:color="auto" w:fill="auto"/>
          </w:tcPr>
          <w:p w14:paraId="036E9071" w14:textId="44EBC9FA"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3A7FE71"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240E0366" w14:textId="77777777" w:rsidTr="00372DFF">
        <w:trPr>
          <w:trHeight w:val="576"/>
        </w:trPr>
        <w:tc>
          <w:tcPr>
            <w:tcW w:w="938" w:type="pct"/>
            <w:vMerge/>
            <w:shd w:val="clear" w:color="auto" w:fill="auto"/>
          </w:tcPr>
          <w:p w14:paraId="1A55C831"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7EDB8F8" w14:textId="0C1E8F19" w:rsidR="000B047F" w:rsidRDefault="000B047F" w:rsidP="00695259">
            <w:pPr>
              <w:spacing w:after="0"/>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ПЗ №23.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r>
              <w:rPr>
                <w:rFonts w:ascii="Times New Roman" w:hAnsi="Times New Roman"/>
                <w:color w:val="000000"/>
                <w:sz w:val="24"/>
                <w:szCs w:val="24"/>
              </w:rPr>
              <w:t>.</w:t>
            </w:r>
          </w:p>
        </w:tc>
        <w:tc>
          <w:tcPr>
            <w:tcW w:w="438" w:type="pct"/>
            <w:shd w:val="clear" w:color="auto" w:fill="auto"/>
          </w:tcPr>
          <w:p w14:paraId="25DDF2A3" w14:textId="08556038"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4EB22A4F"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67C13E1B"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2F4D109" w14:textId="76B2A9F7" w:rsidR="00F00D57" w:rsidRPr="00503F2B" w:rsidRDefault="000B3C85" w:rsidP="00503F2B">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r w:rsidR="00F0277F">
              <w:rPr>
                <w:rFonts w:ascii="Times New Roman" w:hAnsi="Times New Roman"/>
                <w:i/>
                <w:sz w:val="24"/>
                <w:szCs w:val="24"/>
              </w:rPr>
              <w:t xml:space="preserve">; </w:t>
            </w:r>
            <w:r w:rsidR="00F0277F" w:rsidRPr="00F0277F">
              <w:rPr>
                <w:rFonts w:ascii="Times New Roman" w:hAnsi="Times New Roman"/>
                <w:i/>
                <w:sz w:val="24"/>
                <w:szCs w:val="24"/>
              </w:rPr>
              <w:t>ПК Х.3.</w:t>
            </w:r>
          </w:p>
        </w:tc>
      </w:tr>
      <w:tr w:rsidR="001F11C9" w:rsidRPr="00284A82" w14:paraId="22F4D110" w14:textId="77777777" w:rsidTr="00372DFF">
        <w:trPr>
          <w:trHeight w:val="240"/>
        </w:trPr>
        <w:tc>
          <w:tcPr>
            <w:tcW w:w="938" w:type="pct"/>
            <w:vMerge w:val="restart"/>
            <w:shd w:val="clear" w:color="auto" w:fill="auto"/>
          </w:tcPr>
          <w:p w14:paraId="22F4D10C" w14:textId="3D69A909" w:rsidR="001F11C9" w:rsidRPr="00284A82" w:rsidRDefault="001F11C9"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14:paraId="22F4D10D" w14:textId="72A23B5B"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0E" w14:textId="509151C4"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0F" w14:textId="2F039104" w:rsidR="001F11C9" w:rsidRPr="00503F2B" w:rsidRDefault="001F11C9"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 ОК 09</w:t>
            </w:r>
            <w:r>
              <w:rPr>
                <w:rFonts w:ascii="Times New Roman" w:hAnsi="Times New Roman"/>
                <w:i/>
                <w:sz w:val="24"/>
                <w:szCs w:val="24"/>
              </w:rPr>
              <w:t xml:space="preserve">; </w:t>
            </w:r>
            <w:r w:rsidR="00F0277F" w:rsidRPr="00F0277F">
              <w:rPr>
                <w:rFonts w:ascii="Times New Roman" w:hAnsi="Times New Roman"/>
                <w:i/>
                <w:sz w:val="24"/>
                <w:szCs w:val="24"/>
              </w:rPr>
              <w:t>ПК Х.3.</w:t>
            </w:r>
          </w:p>
        </w:tc>
      </w:tr>
      <w:tr w:rsidR="001F11C9" w:rsidRPr="00284A82" w14:paraId="22F4D115" w14:textId="77777777" w:rsidTr="00372DFF">
        <w:trPr>
          <w:trHeight w:val="240"/>
        </w:trPr>
        <w:tc>
          <w:tcPr>
            <w:tcW w:w="938" w:type="pct"/>
            <w:vMerge/>
            <w:shd w:val="clear" w:color="auto" w:fill="auto"/>
          </w:tcPr>
          <w:p w14:paraId="22F4D111"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7250C5BD" w:rsidR="001F11C9" w:rsidRPr="00284A82" w:rsidRDefault="001F11C9"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r w:rsidR="00DA4731">
              <w:rPr>
                <w:rFonts w:ascii="Times New Roman" w:hAnsi="Times New Roman"/>
                <w:sz w:val="24"/>
                <w:szCs w:val="24"/>
              </w:rPr>
              <w:t>.</w:t>
            </w:r>
          </w:p>
        </w:tc>
        <w:tc>
          <w:tcPr>
            <w:tcW w:w="438" w:type="pct"/>
            <w:shd w:val="clear" w:color="auto" w:fill="auto"/>
          </w:tcPr>
          <w:p w14:paraId="22F4D113" w14:textId="37F0FBDD"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14" w14:textId="67FF1B23"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22F4D11A" w14:textId="77777777" w:rsidTr="00372DFF">
        <w:trPr>
          <w:trHeight w:val="240"/>
        </w:trPr>
        <w:tc>
          <w:tcPr>
            <w:tcW w:w="938" w:type="pct"/>
            <w:vMerge/>
            <w:shd w:val="clear" w:color="auto" w:fill="auto"/>
          </w:tcPr>
          <w:p w14:paraId="22F4D116"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07F321E0"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19" w14:textId="2348E18D"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22F4D11F" w14:textId="77777777" w:rsidTr="001F11C9">
        <w:trPr>
          <w:trHeight w:val="279"/>
        </w:trPr>
        <w:tc>
          <w:tcPr>
            <w:tcW w:w="938" w:type="pct"/>
            <w:vMerge/>
            <w:shd w:val="clear" w:color="auto" w:fill="auto"/>
          </w:tcPr>
          <w:p w14:paraId="22F4D11B"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903362D"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№24. </w:t>
            </w:r>
            <w:r w:rsidRPr="00284A82">
              <w:rPr>
                <w:rFonts w:ascii="Times New Roman" w:hAnsi="Times New Roman"/>
                <w:sz w:val="24"/>
                <w:szCs w:val="24"/>
              </w:rPr>
              <w:t xml:space="preserve">Терминология и профессиональная лексика. </w:t>
            </w:r>
          </w:p>
        </w:tc>
        <w:tc>
          <w:tcPr>
            <w:tcW w:w="438" w:type="pct"/>
            <w:shd w:val="clear" w:color="auto" w:fill="auto"/>
          </w:tcPr>
          <w:p w14:paraId="22F4D11D" w14:textId="5D865B7C"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11E" w14:textId="40C0FBDC"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149D38F4" w14:textId="77777777" w:rsidTr="00372DFF">
        <w:trPr>
          <w:trHeight w:val="339"/>
        </w:trPr>
        <w:tc>
          <w:tcPr>
            <w:tcW w:w="938" w:type="pct"/>
            <w:vMerge/>
            <w:shd w:val="clear" w:color="auto" w:fill="auto"/>
          </w:tcPr>
          <w:p w14:paraId="64812D2E"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E4BE115" w14:textId="656E6618" w:rsidR="001F11C9" w:rsidRDefault="001F11C9" w:rsidP="0069525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ПЗ №25. </w:t>
            </w:r>
            <w:r w:rsidR="007E74FD">
              <w:rPr>
                <w:rFonts w:ascii="Times New Roman" w:hAnsi="Times New Roman"/>
                <w:sz w:val="24"/>
                <w:szCs w:val="24"/>
              </w:rPr>
              <w:t>Язык профессии</w:t>
            </w:r>
            <w:r w:rsidRPr="00284A82">
              <w:rPr>
                <w:rFonts w:ascii="Times New Roman" w:hAnsi="Times New Roman"/>
                <w:sz w:val="24"/>
                <w:szCs w:val="24"/>
              </w:rPr>
              <w:t>. Отраслевые терминологические словари</w:t>
            </w:r>
            <w:r w:rsidR="00DA4731">
              <w:rPr>
                <w:rFonts w:ascii="Times New Roman" w:hAnsi="Times New Roman"/>
                <w:sz w:val="24"/>
                <w:szCs w:val="24"/>
              </w:rPr>
              <w:t>.</w:t>
            </w:r>
          </w:p>
          <w:p w14:paraId="7006CB60" w14:textId="77777777" w:rsidR="00DA4731" w:rsidRDefault="00DA4731" w:rsidP="00695259">
            <w:pPr>
              <w:pBdr>
                <w:top w:val="nil"/>
                <w:left w:val="nil"/>
                <w:bottom w:val="nil"/>
                <w:right w:val="nil"/>
                <w:between w:val="nil"/>
              </w:pBdr>
              <w:spacing w:after="0"/>
              <w:ind w:left="57" w:right="57"/>
              <w:jc w:val="both"/>
              <w:rPr>
                <w:rFonts w:ascii="Times New Roman" w:hAnsi="Times New Roman"/>
                <w:sz w:val="24"/>
                <w:szCs w:val="24"/>
              </w:rPr>
            </w:pPr>
          </w:p>
          <w:p w14:paraId="4AAF1766" w14:textId="1FBEC9A4" w:rsidR="00DA4731" w:rsidRDefault="00DA4731" w:rsidP="00695259">
            <w:pPr>
              <w:pBdr>
                <w:top w:val="nil"/>
                <w:left w:val="nil"/>
                <w:bottom w:val="nil"/>
                <w:right w:val="nil"/>
                <w:between w:val="nil"/>
              </w:pBdr>
              <w:spacing w:after="0"/>
              <w:ind w:left="57" w:right="57"/>
              <w:jc w:val="both"/>
              <w:rPr>
                <w:rFonts w:ascii="Times New Roman" w:hAnsi="Times New Roman"/>
                <w:sz w:val="24"/>
                <w:szCs w:val="24"/>
              </w:rPr>
            </w:pPr>
          </w:p>
        </w:tc>
        <w:tc>
          <w:tcPr>
            <w:tcW w:w="438" w:type="pct"/>
            <w:shd w:val="clear" w:color="auto" w:fill="auto"/>
          </w:tcPr>
          <w:p w14:paraId="3A218E27" w14:textId="06707CB1"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34574FCD"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xml:space="preserve">. Коммуникативный </w:t>
            </w:r>
            <w:r w:rsidRPr="00284A82">
              <w:rPr>
                <w:rFonts w:ascii="Times New Roman" w:hAnsi="Times New Roman"/>
                <w:sz w:val="24"/>
                <w:szCs w:val="24"/>
              </w:rPr>
              <w:lastRenderedPageBreak/>
              <w:t>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lastRenderedPageBreak/>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24" w14:textId="03F9CD7D" w:rsidR="00683191"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r w:rsidR="00503F2B">
              <w:rPr>
                <w:rFonts w:ascii="Times New Roman" w:hAnsi="Times New Roman"/>
                <w:i/>
                <w:sz w:val="24"/>
                <w:szCs w:val="24"/>
              </w:rPr>
              <w:t xml:space="preserve">; </w:t>
            </w:r>
            <w:r w:rsidR="00F0277F" w:rsidRPr="00F0277F">
              <w:rPr>
                <w:rFonts w:ascii="Times New Roman" w:hAnsi="Times New Roman"/>
                <w:i/>
                <w:sz w:val="24"/>
                <w:szCs w:val="24"/>
              </w:rPr>
              <w:t>ПК Х.3.</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7" w14:textId="5A8653DB" w:rsidR="00284A82" w:rsidRPr="00DA4731"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r w:rsidR="00DA4731">
              <w:rPr>
                <w:rFonts w:ascii="Times New Roman" w:eastAsiaTheme="minorHAnsi" w:hAnsi="Times New Roman"/>
                <w:sz w:val="24"/>
                <w:szCs w:val="24"/>
                <w:lang w:eastAsia="en-US"/>
              </w:rPr>
              <w:t>.</w:t>
            </w:r>
          </w:p>
        </w:tc>
        <w:tc>
          <w:tcPr>
            <w:tcW w:w="438" w:type="pct"/>
            <w:shd w:val="clear" w:color="auto" w:fill="auto"/>
          </w:tcPr>
          <w:p w14:paraId="22F4D12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0A24CEDD" w:rsidR="007D7BB7"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31" w14:textId="24CE749B" w:rsidR="00284A82" w:rsidRPr="00DA4731" w:rsidRDefault="00313278" w:rsidP="00313278">
            <w:pPr>
              <w:spacing w:after="0"/>
              <w:ind w:left="57" w:right="57"/>
              <w:jc w:val="both"/>
              <w:rPr>
                <w:rFonts w:ascii="Times New Roman" w:hAnsi="Times New Roman"/>
                <w:sz w:val="24"/>
                <w:szCs w:val="24"/>
              </w:rPr>
            </w:pPr>
            <w:r>
              <w:rPr>
                <w:rFonts w:ascii="Times New Roman" w:hAnsi="Times New Roman"/>
                <w:sz w:val="24"/>
                <w:szCs w:val="24"/>
              </w:rPr>
              <w:t xml:space="preserve">ПЗ №26. </w:t>
            </w:r>
            <w:r w:rsidR="00DE3293" w:rsidRPr="00284A82">
              <w:rPr>
                <w:rFonts w:ascii="Times New Roman" w:hAnsi="Times New Roman"/>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00DE3293" w:rsidRPr="00284A82">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r w:rsidR="00DA4731">
              <w:rPr>
                <w:rFonts w:ascii="Times New Roman" w:hAnsi="Times New Roman"/>
                <w:sz w:val="24"/>
                <w:szCs w:val="24"/>
              </w:rPr>
              <w:t>.</w:t>
            </w:r>
            <w:proofErr w:type="gramEnd"/>
          </w:p>
        </w:tc>
        <w:tc>
          <w:tcPr>
            <w:tcW w:w="438" w:type="pct"/>
            <w:shd w:val="clear" w:color="auto" w:fill="auto"/>
          </w:tcPr>
          <w:p w14:paraId="22F4D132" w14:textId="754A544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38" w14:textId="48F7C53B" w:rsidR="00050503"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8B1F18">
              <w:rPr>
                <w:rFonts w:ascii="Times New Roman" w:hAnsi="Times New Roman"/>
                <w:i/>
                <w:sz w:val="24"/>
                <w:szCs w:val="24"/>
              </w:rPr>
              <w:t xml:space="preserve">09; </w:t>
            </w:r>
            <w:r w:rsidR="00F0277F" w:rsidRPr="00F0277F">
              <w:rPr>
                <w:rFonts w:ascii="Times New Roman" w:hAnsi="Times New Roman"/>
                <w:i/>
                <w:sz w:val="24"/>
                <w:szCs w:val="24"/>
              </w:rPr>
              <w:t>ПК Х.3.</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433CED52"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r w:rsidR="00AE4077">
              <w:rPr>
                <w:rFonts w:ascii="Times New Roman" w:hAnsi="Times New Roman"/>
                <w:sz w:val="24"/>
                <w:szCs w:val="24"/>
              </w:rPr>
              <w:t>.</w:t>
            </w:r>
          </w:p>
        </w:tc>
        <w:tc>
          <w:tcPr>
            <w:tcW w:w="438" w:type="pct"/>
            <w:shd w:val="clear" w:color="auto" w:fill="auto"/>
          </w:tcPr>
          <w:p w14:paraId="22F4D13C" w14:textId="1F5C18AE"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6F558993" w14:textId="77777777" w:rsidTr="00372DFF">
        <w:trPr>
          <w:trHeight w:val="240"/>
        </w:trPr>
        <w:tc>
          <w:tcPr>
            <w:tcW w:w="938" w:type="pct"/>
            <w:vMerge/>
            <w:shd w:val="clear" w:color="auto" w:fill="auto"/>
          </w:tcPr>
          <w:p w14:paraId="25B9D68D"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568B35D" w14:textId="58426B68"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CB5F64F" w14:textId="2B2B91CC" w:rsidR="00F63779"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6BB73ABE"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3" w14:textId="77777777" w:rsidTr="00372DFF">
        <w:trPr>
          <w:trHeight w:val="240"/>
        </w:trPr>
        <w:tc>
          <w:tcPr>
            <w:tcW w:w="938" w:type="pct"/>
            <w:vMerge/>
            <w:shd w:val="clear" w:color="auto" w:fill="auto"/>
          </w:tcPr>
          <w:p w14:paraId="22F4D13F"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40" w14:textId="1DF0E22B" w:rsidR="00F63779" w:rsidRPr="00284A82" w:rsidRDefault="00313278" w:rsidP="00695259">
            <w:pPr>
              <w:spacing w:after="0"/>
              <w:jc w:val="both"/>
              <w:rPr>
                <w:rFonts w:ascii="Times New Roman" w:hAnsi="Times New Roman"/>
                <w:sz w:val="24"/>
                <w:szCs w:val="24"/>
              </w:rPr>
            </w:pPr>
            <w:r>
              <w:rPr>
                <w:rFonts w:ascii="Times New Roman" w:hAnsi="Times New Roman"/>
                <w:sz w:val="24"/>
                <w:szCs w:val="24"/>
              </w:rPr>
              <w:t xml:space="preserve">ПЗ №27. Анализ текста научного стиля по дисциплине </w:t>
            </w:r>
            <w:r w:rsidR="00535E7F" w:rsidRPr="00531069">
              <w:rPr>
                <w:rFonts w:ascii="Times New Roman" w:hAnsi="Times New Roman"/>
                <w:sz w:val="24"/>
                <w:szCs w:val="24"/>
              </w:rPr>
              <w:t>«Основ</w:t>
            </w:r>
            <w:r w:rsidR="00531069" w:rsidRPr="00531069">
              <w:rPr>
                <w:rFonts w:ascii="Times New Roman" w:hAnsi="Times New Roman"/>
                <w:sz w:val="24"/>
                <w:szCs w:val="24"/>
              </w:rPr>
              <w:t>ы дизайна</w:t>
            </w:r>
            <w:r w:rsidRPr="00531069">
              <w:rPr>
                <w:rFonts w:ascii="Times New Roman" w:hAnsi="Times New Roman"/>
                <w:sz w:val="24"/>
                <w:szCs w:val="24"/>
              </w:rPr>
              <w:t>».</w:t>
            </w:r>
            <w:bookmarkStart w:id="10" w:name="_GoBack"/>
            <w:bookmarkEnd w:id="10"/>
          </w:p>
        </w:tc>
        <w:tc>
          <w:tcPr>
            <w:tcW w:w="438" w:type="pct"/>
            <w:shd w:val="clear" w:color="auto" w:fill="auto"/>
          </w:tcPr>
          <w:p w14:paraId="22F4D141" w14:textId="284AFC4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42" w14:textId="3C8BC00F"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22F4D148" w14:textId="77777777" w:rsidTr="00372DFF">
        <w:trPr>
          <w:trHeight w:val="240"/>
        </w:trPr>
        <w:tc>
          <w:tcPr>
            <w:tcW w:w="938" w:type="pct"/>
            <w:vMerge w:val="restart"/>
            <w:shd w:val="clear" w:color="auto" w:fill="auto"/>
          </w:tcPr>
          <w:p w14:paraId="22F4D144" w14:textId="54D98EBE" w:rsidR="0099413E" w:rsidRPr="00284A82" w:rsidRDefault="0099413E"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r w:rsidR="00D3528D">
              <w:rPr>
                <w:rFonts w:ascii="Times New Roman" w:hAnsi="Times New Roman"/>
                <w:color w:val="000000"/>
                <w:sz w:val="24"/>
                <w:szCs w:val="24"/>
              </w:rPr>
              <w:t>.</w:t>
            </w:r>
          </w:p>
        </w:tc>
        <w:tc>
          <w:tcPr>
            <w:tcW w:w="2906" w:type="pct"/>
            <w:shd w:val="clear" w:color="auto" w:fill="auto"/>
          </w:tcPr>
          <w:p w14:paraId="22F4D145" w14:textId="3EFB42F3"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47" w14:textId="52C6E079" w:rsidR="0099413E" w:rsidRPr="00284A82" w:rsidRDefault="0099413E"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 ОК </w:t>
            </w:r>
            <w:r>
              <w:rPr>
                <w:rFonts w:ascii="Times New Roman" w:hAnsi="Times New Roman"/>
                <w:i/>
                <w:sz w:val="24"/>
                <w:szCs w:val="24"/>
              </w:rPr>
              <w:t xml:space="preserve">09; </w:t>
            </w:r>
            <w:r w:rsidR="00F0277F" w:rsidRPr="00F0277F">
              <w:rPr>
                <w:rFonts w:ascii="Times New Roman" w:hAnsi="Times New Roman"/>
                <w:i/>
                <w:sz w:val="24"/>
                <w:szCs w:val="24"/>
              </w:rPr>
              <w:t>ПК Х.3.</w:t>
            </w:r>
          </w:p>
        </w:tc>
      </w:tr>
      <w:tr w:rsidR="0099413E" w:rsidRPr="00284A82" w14:paraId="22F4D14F" w14:textId="77777777" w:rsidTr="00372DFF">
        <w:trPr>
          <w:trHeight w:val="945"/>
        </w:trPr>
        <w:tc>
          <w:tcPr>
            <w:tcW w:w="938" w:type="pct"/>
            <w:vMerge/>
            <w:shd w:val="clear" w:color="auto" w:fill="auto"/>
          </w:tcPr>
          <w:p w14:paraId="22F4D149"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43741A51" w:rsidR="0099413E" w:rsidRPr="00F1786A" w:rsidRDefault="0099413E" w:rsidP="00F1786A">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14:paraId="22F4D14B" w14:textId="60D5B6D1"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4E" w14:textId="10D359B2"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22F4D154" w14:textId="77777777" w:rsidTr="00372DFF">
        <w:trPr>
          <w:trHeight w:val="240"/>
        </w:trPr>
        <w:tc>
          <w:tcPr>
            <w:tcW w:w="938" w:type="pct"/>
            <w:vMerge/>
            <w:shd w:val="clear" w:color="auto" w:fill="auto"/>
          </w:tcPr>
          <w:p w14:paraId="22F4D150"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99413E" w:rsidRPr="00284A82" w:rsidRDefault="0099413E"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01D35349"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53" w14:textId="2AC86D38"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4D87B6FE" w14:textId="77777777" w:rsidTr="0099413E">
        <w:trPr>
          <w:trHeight w:val="305"/>
        </w:trPr>
        <w:tc>
          <w:tcPr>
            <w:tcW w:w="938" w:type="pct"/>
            <w:vMerge/>
            <w:shd w:val="clear" w:color="auto" w:fill="auto"/>
          </w:tcPr>
          <w:p w14:paraId="17548FE5"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5966A4DA" w:rsidR="0099413E" w:rsidRPr="00284A82" w:rsidRDefault="0099413E" w:rsidP="0099413E">
            <w:pPr>
              <w:pBdr>
                <w:top w:val="nil"/>
                <w:left w:val="nil"/>
                <w:bottom w:val="nil"/>
                <w:right w:val="nil"/>
                <w:between w:val="nil"/>
              </w:pBdr>
              <w:spacing w:after="0"/>
              <w:ind w:left="57" w:right="57"/>
              <w:rPr>
                <w:rFonts w:ascii="Times New Roman" w:hAnsi="Times New Roman"/>
                <w:sz w:val="24"/>
                <w:szCs w:val="24"/>
              </w:rPr>
            </w:pPr>
            <w:r>
              <w:rPr>
                <w:rFonts w:ascii="Times New Roman" w:hAnsi="Times New Roman"/>
                <w:color w:val="000000"/>
                <w:sz w:val="24"/>
                <w:szCs w:val="24"/>
              </w:rPr>
              <w:t>ПЗ №28</w:t>
            </w:r>
            <w:r w:rsidRPr="00284A82">
              <w:rPr>
                <w:rFonts w:ascii="Times New Roman" w:hAnsi="Times New Roman"/>
                <w:color w:val="000000"/>
                <w:sz w:val="24"/>
                <w:szCs w:val="24"/>
              </w:rPr>
              <w:t>. Виды докумен</w:t>
            </w:r>
            <w:r>
              <w:rPr>
                <w:rFonts w:ascii="Times New Roman" w:hAnsi="Times New Roman"/>
                <w:color w:val="000000"/>
                <w:sz w:val="24"/>
                <w:szCs w:val="24"/>
              </w:rPr>
              <w:t>тов.</w:t>
            </w:r>
            <w:r w:rsidRPr="00284A82">
              <w:rPr>
                <w:rFonts w:ascii="Times New Roman" w:hAnsi="Times New Roman"/>
                <w:sz w:val="24"/>
                <w:szCs w:val="24"/>
              </w:rPr>
              <w:t xml:space="preserve">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14:paraId="6A0E7BA6" w14:textId="3011A05A"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8AA6F96" w14:textId="1724B465"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99413E" w:rsidRPr="00284A82" w14:paraId="37038001" w14:textId="77777777" w:rsidTr="00372DFF">
        <w:trPr>
          <w:trHeight w:val="313"/>
        </w:trPr>
        <w:tc>
          <w:tcPr>
            <w:tcW w:w="938" w:type="pct"/>
            <w:vMerge/>
            <w:shd w:val="clear" w:color="auto" w:fill="auto"/>
          </w:tcPr>
          <w:p w14:paraId="16A63D11"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2816C67" w14:textId="6651B018" w:rsidR="0099413E" w:rsidRPr="005557A6" w:rsidRDefault="0099413E" w:rsidP="005557A6">
            <w:pPr>
              <w:spacing w:after="0"/>
              <w:ind w:left="57" w:right="57"/>
              <w:rPr>
                <w:rFonts w:ascii="Times New Roman" w:hAnsi="Times New Roman"/>
                <w:sz w:val="24"/>
                <w:szCs w:val="24"/>
              </w:rPr>
            </w:pPr>
            <w:r>
              <w:rPr>
                <w:rFonts w:ascii="Times New Roman" w:hAnsi="Times New Roman"/>
                <w:color w:val="000000"/>
                <w:sz w:val="24"/>
                <w:szCs w:val="24"/>
              </w:rPr>
              <w:t>ПЗ №29. Составление текстов профессиональной направленности с использованием нужных словоформ, наблюдение над функционированием правил орфографии</w:t>
            </w:r>
            <w:r w:rsidR="00E71840">
              <w:rPr>
                <w:rFonts w:ascii="Times New Roman" w:hAnsi="Times New Roman"/>
                <w:color w:val="000000"/>
                <w:sz w:val="24"/>
                <w:szCs w:val="24"/>
              </w:rPr>
              <w:t xml:space="preserve"> и пунктуации в образцах текстов документации </w:t>
            </w:r>
            <w:r w:rsidR="005557A6" w:rsidRPr="005557A6">
              <w:rPr>
                <w:rFonts w:ascii="Times New Roman" w:hAnsi="Times New Roman"/>
                <w:sz w:val="24"/>
                <w:szCs w:val="24"/>
              </w:rPr>
              <w:t xml:space="preserve">профессии </w:t>
            </w:r>
            <w:r w:rsidR="005557A6" w:rsidRPr="005557A6">
              <w:rPr>
                <w:rFonts w:ascii="Times New Roman" w:hAnsi="Times New Roman"/>
                <w:sz w:val="24"/>
                <w:szCs w:val="24"/>
              </w:rPr>
              <w:lastRenderedPageBreak/>
              <w:t>08.01.28 Мастер отделочных строительных и декоративных работ.</w:t>
            </w:r>
            <w:r w:rsidR="00E23A75" w:rsidRPr="005557A6">
              <w:rPr>
                <w:rFonts w:ascii="Times New Roman" w:hAnsi="Times New Roman"/>
                <w:sz w:val="24"/>
                <w:szCs w:val="24"/>
              </w:rPr>
              <w:t xml:space="preserve"> </w:t>
            </w:r>
          </w:p>
        </w:tc>
        <w:tc>
          <w:tcPr>
            <w:tcW w:w="438" w:type="pct"/>
            <w:shd w:val="clear" w:color="auto" w:fill="auto"/>
          </w:tcPr>
          <w:p w14:paraId="3A2859E0" w14:textId="4D1CAAC0" w:rsidR="0099413E"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14:paraId="390CB188"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4A2120BB" w:rsidR="00F63779" w:rsidRPr="00284A82" w:rsidRDefault="00E71840"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sz w:val="24"/>
                <w:szCs w:val="24"/>
              </w:rPr>
              <w:lastRenderedPageBreak/>
              <w:t xml:space="preserve">Промежуточная аттестация </w:t>
            </w:r>
            <w:r w:rsidR="00446155" w:rsidRPr="00446155">
              <w:rPr>
                <w:rFonts w:ascii="Times New Roman" w:hAnsi="Times New Roman"/>
                <w:b/>
                <w:sz w:val="24"/>
                <w:szCs w:val="24"/>
              </w:rPr>
              <w:t>в форме экзамена</w:t>
            </w:r>
          </w:p>
        </w:tc>
        <w:tc>
          <w:tcPr>
            <w:tcW w:w="438" w:type="pct"/>
            <w:shd w:val="clear" w:color="auto" w:fill="auto"/>
          </w:tcPr>
          <w:p w14:paraId="3A724943" w14:textId="5FCF5526" w:rsidR="00F63779"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284" w14:textId="77777777" w:rsidTr="00372DFF">
        <w:trPr>
          <w:trHeight w:val="20"/>
        </w:trPr>
        <w:tc>
          <w:tcPr>
            <w:tcW w:w="3844" w:type="pct"/>
            <w:gridSpan w:val="2"/>
            <w:shd w:val="clear" w:color="auto" w:fill="auto"/>
          </w:tcPr>
          <w:p w14:paraId="22F4D281"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1" w:name="_heading=h.17dp8vu" w:colFirst="0" w:colLast="0"/>
      <w:bookmarkEnd w:id="11"/>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F80232" w:rsidRDefault="00E424FD" w:rsidP="00571EBF">
      <w:pPr>
        <w:keepNext/>
        <w:keepLines/>
        <w:spacing w:after="0"/>
        <w:ind w:right="57"/>
        <w:jc w:val="center"/>
        <w:outlineLvl w:val="0"/>
        <w:rPr>
          <w:rFonts w:ascii="Times New Roman" w:hAnsi="Times New Roman"/>
          <w:b/>
          <w:sz w:val="28"/>
          <w:szCs w:val="28"/>
        </w:rPr>
      </w:pPr>
      <w:bookmarkStart w:id="12" w:name="_Toc124938101"/>
      <w:r w:rsidRPr="00F80232">
        <w:rPr>
          <w:rFonts w:ascii="Times New Roman" w:hAnsi="Times New Roman"/>
          <w:b/>
          <w:sz w:val="28"/>
          <w:szCs w:val="28"/>
        </w:rPr>
        <w:lastRenderedPageBreak/>
        <w:t>3. Условия реализации программы общеобразовательной дисциплины</w:t>
      </w:r>
      <w:bookmarkEnd w:id="12"/>
    </w:p>
    <w:p w14:paraId="7BF9BB55" w14:textId="77777777" w:rsidR="00E424FD" w:rsidRPr="00F80232" w:rsidRDefault="00E424FD" w:rsidP="00E424FD">
      <w:pPr>
        <w:spacing w:after="0"/>
        <w:rPr>
          <w:rFonts w:ascii="Times New Roman" w:hAnsi="Times New Roman"/>
          <w:b/>
          <w:bCs/>
          <w:sz w:val="28"/>
          <w:szCs w:val="28"/>
        </w:rPr>
      </w:pPr>
      <w:bookmarkStart w:id="13" w:name="_heading=h.3rdcrjn"/>
      <w:bookmarkEnd w:id="13"/>
    </w:p>
    <w:p w14:paraId="5982B70A" w14:textId="436B0709" w:rsidR="00914AB3" w:rsidRPr="00F80232" w:rsidRDefault="00914AB3" w:rsidP="00F80232">
      <w:pPr>
        <w:spacing w:after="0"/>
        <w:jc w:val="both"/>
        <w:rPr>
          <w:rFonts w:ascii="Times New Roman" w:hAnsi="Times New Roman"/>
          <w:b/>
          <w:bCs/>
          <w:sz w:val="28"/>
          <w:szCs w:val="28"/>
        </w:rPr>
      </w:pPr>
      <w:r w:rsidRPr="00F80232">
        <w:rPr>
          <w:rFonts w:ascii="Times New Roman" w:hAnsi="Times New Roman"/>
          <w:b/>
          <w:bCs/>
          <w:sz w:val="28"/>
          <w:szCs w:val="28"/>
        </w:rPr>
        <w:t>3.1. Требования к минимальному материально-техническому обеспечению</w:t>
      </w:r>
    </w:p>
    <w:p w14:paraId="06B4D081" w14:textId="755018CA" w:rsidR="00914AB3" w:rsidRPr="00F80232" w:rsidRDefault="00F80232"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F80232">
        <w:rPr>
          <w:rFonts w:ascii="Times New Roman" w:hAnsi="Times New Roman"/>
          <w:sz w:val="28"/>
          <w:szCs w:val="28"/>
        </w:rPr>
        <w:t>Для реализации</w:t>
      </w:r>
      <w:r w:rsidR="00914AB3" w:rsidRPr="00F80232">
        <w:rPr>
          <w:rFonts w:ascii="Times New Roman" w:hAnsi="Times New Roman"/>
          <w:sz w:val="28"/>
          <w:szCs w:val="28"/>
        </w:rPr>
        <w:t xml:space="preserve"> прог</w:t>
      </w:r>
      <w:r w:rsidRPr="00F80232">
        <w:rPr>
          <w:rFonts w:ascii="Times New Roman" w:hAnsi="Times New Roman"/>
          <w:sz w:val="28"/>
          <w:szCs w:val="28"/>
        </w:rPr>
        <w:t>раммы дисциплины имеется учебный кабинет</w:t>
      </w:r>
      <w:r w:rsidR="00914AB3" w:rsidRPr="00F80232">
        <w:rPr>
          <w:rFonts w:ascii="Times New Roman" w:hAnsi="Times New Roman"/>
          <w:sz w:val="28"/>
          <w:szCs w:val="28"/>
        </w:rPr>
        <w:t xml:space="preserve"> русского языка.</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47982568" w14:textId="6123ACCA" w:rsidR="00914AB3" w:rsidRDefault="00914AB3"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w:t>
      </w:r>
      <w:r w:rsidR="00F80232">
        <w:rPr>
          <w:rFonts w:ascii="Times New Roman" w:hAnsi="Times New Roman"/>
          <w:sz w:val="28"/>
          <w:szCs w:val="28"/>
        </w:rPr>
        <w:t xml:space="preserve"> (персональный компьютер</w:t>
      </w:r>
      <w:r w:rsidRPr="00284A82">
        <w:rPr>
          <w:rFonts w:ascii="Times New Roman" w:hAnsi="Times New Roman"/>
          <w:sz w:val="28"/>
          <w:szCs w:val="28"/>
        </w:rPr>
        <w:t>; мультимедийн</w:t>
      </w:r>
      <w:r w:rsidR="00F80232">
        <w:rPr>
          <w:rFonts w:ascii="Times New Roman" w:hAnsi="Times New Roman"/>
          <w:sz w:val="28"/>
          <w:szCs w:val="28"/>
        </w:rPr>
        <w:t>ый проектор, экран; выход в локальную сеть).</w:t>
      </w:r>
    </w:p>
    <w:p w14:paraId="19E17C7D" w14:textId="77777777" w:rsidR="00F80232" w:rsidRPr="00284A82" w:rsidRDefault="00F80232"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p>
    <w:p w14:paraId="32DFE93D" w14:textId="77777777" w:rsidR="00914AB3" w:rsidRPr="00284A82" w:rsidRDefault="00914AB3" w:rsidP="00A11A74">
      <w:pPr>
        <w:pStyle w:val="11"/>
        <w:spacing w:after="0"/>
        <w:jc w:val="center"/>
        <w:rPr>
          <w:rFonts w:ascii="Times New Roman" w:hAnsi="Times New Roman" w:cs="Times New Roman"/>
          <w:b/>
          <w:color w:val="000000"/>
          <w:sz w:val="28"/>
          <w:szCs w:val="28"/>
        </w:rPr>
      </w:pPr>
      <w:bookmarkStart w:id="14" w:name="_heading=h.26in1rg"/>
      <w:bookmarkEnd w:id="14"/>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277F0685" w14:textId="15DB44F8" w:rsidR="00870D0D" w:rsidRPr="00870D0D" w:rsidRDefault="00870D0D" w:rsidP="00870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bookmarkStart w:id="15" w:name="_heading=h.lnxbz9"/>
      <w:bookmarkEnd w:id="15"/>
      <w:r w:rsidRPr="00870D0D">
        <w:rPr>
          <w:rFonts w:ascii="Times New Roman" w:hAnsi="Times New Roman"/>
          <w:b/>
          <w:sz w:val="28"/>
          <w:szCs w:val="28"/>
        </w:rPr>
        <w:t>Основные источники:</w:t>
      </w:r>
    </w:p>
    <w:p w14:paraId="4F29E8F8" w14:textId="14BB6584" w:rsidR="00870D0D" w:rsidRPr="00870D0D" w:rsidRDefault="00870D0D" w:rsidP="00870D0D">
      <w:pPr>
        <w:pStyle w:val="a5"/>
        <w:spacing w:after="0"/>
        <w:ind w:left="0"/>
        <w:jc w:val="both"/>
        <w:rPr>
          <w:rFonts w:ascii="Times New Roman" w:hAnsi="Times New Roman"/>
          <w:sz w:val="28"/>
          <w:szCs w:val="28"/>
        </w:rPr>
      </w:pPr>
      <w:r>
        <w:rPr>
          <w:rFonts w:ascii="Times New Roman" w:hAnsi="Times New Roman"/>
          <w:sz w:val="28"/>
          <w:szCs w:val="28"/>
        </w:rPr>
        <w:t xml:space="preserve">   </w:t>
      </w:r>
      <w:r w:rsidR="00997105">
        <w:rPr>
          <w:rFonts w:ascii="Times New Roman" w:hAnsi="Times New Roman"/>
          <w:color w:val="000000"/>
          <w:sz w:val="28"/>
          <w:szCs w:val="28"/>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00997105">
        <w:rPr>
          <w:rFonts w:ascii="Times New Roman" w:hAnsi="Times New Roman"/>
          <w:color w:val="000000"/>
          <w:sz w:val="28"/>
          <w:szCs w:val="28"/>
        </w:rPr>
        <w:t>Воителева</w:t>
      </w:r>
      <w:proofErr w:type="spellEnd"/>
      <w:r w:rsidR="00997105">
        <w:rPr>
          <w:rFonts w:ascii="Times New Roman" w:hAnsi="Times New Roman"/>
          <w:color w:val="000000"/>
          <w:sz w:val="28"/>
          <w:szCs w:val="28"/>
        </w:rPr>
        <w:t xml:space="preserve">. – 11-е изд., стер. – Москва: </w:t>
      </w:r>
      <w:proofErr w:type="gramStart"/>
      <w:r w:rsidR="00997105">
        <w:rPr>
          <w:rFonts w:ascii="Times New Roman" w:hAnsi="Times New Roman"/>
          <w:color w:val="000000"/>
          <w:sz w:val="28"/>
          <w:szCs w:val="28"/>
        </w:rPr>
        <w:t>Академия, 2023. - 416 с. - (Профессиональное образование.</w:t>
      </w:r>
      <w:proofErr w:type="gramEnd"/>
      <w:r w:rsidR="00997105">
        <w:rPr>
          <w:rFonts w:ascii="Times New Roman" w:hAnsi="Times New Roman"/>
          <w:color w:val="000000"/>
          <w:sz w:val="28"/>
          <w:szCs w:val="28"/>
        </w:rPr>
        <w:t xml:space="preserve"> </w:t>
      </w:r>
      <w:proofErr w:type="gramStart"/>
      <w:r w:rsidR="00997105">
        <w:rPr>
          <w:rFonts w:ascii="Times New Roman" w:hAnsi="Times New Roman"/>
          <w:color w:val="000000"/>
          <w:sz w:val="28"/>
          <w:szCs w:val="28"/>
        </w:rPr>
        <w:t>Общеобразовательные дисциплины).</w:t>
      </w:r>
      <w:proofErr w:type="gramEnd"/>
      <w:r w:rsidR="00997105">
        <w:rPr>
          <w:rFonts w:ascii="Times New Roman" w:hAnsi="Times New Roman"/>
          <w:color w:val="000000"/>
          <w:sz w:val="28"/>
          <w:szCs w:val="28"/>
        </w:rPr>
        <w:t xml:space="preserve"> - ISBN 978-5-0054-1359-8</w:t>
      </w:r>
      <w:r w:rsidR="009A7C06">
        <w:rPr>
          <w:rFonts w:ascii="Times New Roman" w:hAnsi="Times New Roman"/>
          <w:color w:val="000000"/>
          <w:sz w:val="28"/>
          <w:szCs w:val="28"/>
        </w:rPr>
        <w:t>.</w:t>
      </w:r>
    </w:p>
    <w:p w14:paraId="42A42EB1" w14:textId="77777777" w:rsidR="00816513" w:rsidRDefault="00816513">
      <w:pPr>
        <w:rPr>
          <w:rFonts w:ascii="Times New Roman" w:hAnsi="Times New Roman"/>
          <w:b/>
          <w:color w:val="000000"/>
          <w:sz w:val="24"/>
          <w:szCs w:val="24"/>
        </w:rPr>
      </w:pPr>
    </w:p>
    <w:p w14:paraId="2977A034" w14:textId="54A763D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Дополнительные источники:</w:t>
      </w:r>
    </w:p>
    <w:p w14:paraId="6D49B9F0"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816513">
        <w:rPr>
          <w:rFonts w:ascii="Times New Roman" w:hAnsi="Times New Roman"/>
          <w:sz w:val="28"/>
          <w:szCs w:val="28"/>
        </w:rPr>
        <w:t>испр</w:t>
      </w:r>
      <w:proofErr w:type="spellEnd"/>
      <w:r w:rsidRPr="00816513">
        <w:rPr>
          <w:rFonts w:ascii="Times New Roman" w:hAnsi="Times New Roman"/>
          <w:sz w:val="28"/>
          <w:szCs w:val="28"/>
        </w:rPr>
        <w:t xml:space="preserve">. и доп. Москва: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2020. – 230 с. – (Профессиональное образование). – ISBN 978-5-534-12294-7</w:t>
      </w:r>
    </w:p>
    <w:p w14:paraId="406F1E3B"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2.  Лобачева, Н.А.  Русский язык. </w:t>
      </w:r>
      <w:proofErr w:type="spellStart"/>
      <w:r w:rsidRPr="00816513">
        <w:rPr>
          <w:rFonts w:ascii="Times New Roman" w:hAnsi="Times New Roman"/>
          <w:sz w:val="28"/>
          <w:szCs w:val="28"/>
        </w:rPr>
        <w:t>Морфемика</w:t>
      </w:r>
      <w:proofErr w:type="spellEnd"/>
      <w:r w:rsidRPr="00816513">
        <w:rPr>
          <w:rFonts w:ascii="Times New Roman" w:hAnsi="Times New Roman"/>
          <w:sz w:val="28"/>
          <w:szCs w:val="28"/>
        </w:rPr>
        <w:t xml:space="preserve">. Словообразование. Морфология: учебник для среднего профессионального образования / Н. А. Лобачева. – 3-е изд., </w:t>
      </w:r>
      <w:proofErr w:type="spellStart"/>
      <w:r w:rsidRPr="00816513">
        <w:rPr>
          <w:rFonts w:ascii="Times New Roman" w:hAnsi="Times New Roman"/>
          <w:sz w:val="28"/>
          <w:szCs w:val="28"/>
        </w:rPr>
        <w:t>испр</w:t>
      </w:r>
      <w:proofErr w:type="spellEnd"/>
      <w:r w:rsidRPr="00816513">
        <w:rPr>
          <w:rFonts w:ascii="Times New Roman" w:hAnsi="Times New Roman"/>
          <w:sz w:val="28"/>
          <w:szCs w:val="28"/>
        </w:rPr>
        <w:t xml:space="preserve">. и доп.– Москва: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2020. – 206 с. – (Профессиональное образование). – ISBN 978-5-534-12621-1. </w:t>
      </w:r>
    </w:p>
    <w:p w14:paraId="01E78299"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816513">
        <w:rPr>
          <w:rFonts w:ascii="Times New Roman" w:hAnsi="Times New Roman"/>
          <w:sz w:val="28"/>
          <w:szCs w:val="28"/>
        </w:rPr>
        <w:t>испр</w:t>
      </w:r>
      <w:proofErr w:type="spellEnd"/>
      <w:r w:rsidRPr="00816513">
        <w:rPr>
          <w:rFonts w:ascii="Times New Roman" w:hAnsi="Times New Roman"/>
          <w:sz w:val="28"/>
          <w:szCs w:val="28"/>
        </w:rPr>
        <w:t>. и доп. – Москва</w:t>
      </w:r>
      <w:proofErr w:type="gramStart"/>
      <w:r w:rsidRPr="00816513">
        <w:rPr>
          <w:rFonts w:ascii="Times New Roman" w:hAnsi="Times New Roman"/>
          <w:sz w:val="28"/>
          <w:szCs w:val="28"/>
        </w:rPr>
        <w:t xml:space="preserve"> :</w:t>
      </w:r>
      <w:proofErr w:type="gramEnd"/>
      <w:r w:rsidRPr="00816513">
        <w:rPr>
          <w:rFonts w:ascii="Times New Roman" w:hAnsi="Times New Roman"/>
          <w:sz w:val="28"/>
          <w:szCs w:val="28"/>
        </w:rPr>
        <w:t xml:space="preserve">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2020. – 123 с. – (Профессиональное образование). – ISBN 978-5-534-12620-4. </w:t>
      </w:r>
    </w:p>
    <w:p w14:paraId="26A8D704"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lastRenderedPageBreak/>
        <w:t xml:space="preserve">4. Русский язык. Сборник упражнений: учебное пособие для среднего профессионального образования / П.А. </w:t>
      </w:r>
      <w:proofErr w:type="spellStart"/>
      <w:r w:rsidRPr="00816513">
        <w:rPr>
          <w:rFonts w:ascii="Times New Roman" w:hAnsi="Times New Roman"/>
          <w:sz w:val="28"/>
          <w:szCs w:val="28"/>
        </w:rPr>
        <w:t>Лекант</w:t>
      </w:r>
      <w:proofErr w:type="spellEnd"/>
      <w:r w:rsidRPr="00816513">
        <w:rPr>
          <w:rFonts w:ascii="Times New Roman" w:hAnsi="Times New Roman"/>
          <w:sz w:val="28"/>
          <w:szCs w:val="28"/>
        </w:rPr>
        <w:t xml:space="preserve"> [и др.]; под редакцией П.А. </w:t>
      </w:r>
      <w:proofErr w:type="spellStart"/>
      <w:r w:rsidRPr="00816513">
        <w:rPr>
          <w:rFonts w:ascii="Times New Roman" w:hAnsi="Times New Roman"/>
          <w:sz w:val="28"/>
          <w:szCs w:val="28"/>
        </w:rPr>
        <w:t>Леканта</w:t>
      </w:r>
      <w:proofErr w:type="spellEnd"/>
      <w:r w:rsidRPr="00816513">
        <w:rPr>
          <w:rFonts w:ascii="Times New Roman" w:hAnsi="Times New Roman"/>
          <w:sz w:val="28"/>
          <w:szCs w:val="28"/>
        </w:rPr>
        <w:t xml:space="preserve">. – Москва: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2020. – 314 с. – (Профессиональное образование). – ISBN 978-5-9916-7796-7. – Текст: электронный // ЭБС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[сайт]. – URL: http://www.biblio-online.ru/bcode/452165</w:t>
      </w:r>
    </w:p>
    <w:p w14:paraId="364D7F02" w14:textId="77777777" w:rsidR="00816513" w:rsidRPr="00816513" w:rsidRDefault="00816513" w:rsidP="00816513">
      <w:pPr>
        <w:spacing w:after="0"/>
        <w:rPr>
          <w:rFonts w:ascii="Times New Roman" w:hAnsi="Times New Roman"/>
          <w:sz w:val="28"/>
          <w:szCs w:val="28"/>
        </w:rPr>
      </w:pPr>
      <w:bookmarkStart w:id="16" w:name="_heading=h.vy6dro1ivxui"/>
      <w:bookmarkEnd w:id="16"/>
    </w:p>
    <w:p w14:paraId="560E3F4D" w14:textId="3D61D451"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Интернет-ресурсы:</w:t>
      </w:r>
    </w:p>
    <w:p w14:paraId="7B9F4310" w14:textId="77777777"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Министерство образования и науки Российской Федерации (</w:t>
      </w:r>
      <w:hyperlink r:id="rId11" w:history="1">
        <w:r w:rsidRPr="00BB5D77">
          <w:rPr>
            <w:rFonts w:ascii="Times New Roman" w:hAnsi="Times New Roman"/>
            <w:sz w:val="28"/>
            <w:szCs w:val="28"/>
            <w:u w:val="single"/>
          </w:rPr>
          <w:t>http://минобрнауки.рф/</w:t>
        </w:r>
      </w:hyperlink>
      <w:r w:rsidRPr="00BB5D77">
        <w:rPr>
          <w:rFonts w:ascii="Times New Roman" w:hAnsi="Times New Roman"/>
          <w:sz w:val="28"/>
          <w:szCs w:val="28"/>
        </w:rPr>
        <w:t xml:space="preserve">); </w:t>
      </w:r>
    </w:p>
    <w:p w14:paraId="27DCB1B4" w14:textId="77777777"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Федеральный портал "Российское образование" (</w:t>
      </w:r>
      <w:hyperlink r:id="rId12" w:history="1">
        <w:r w:rsidRPr="00BB5D77">
          <w:rPr>
            <w:rFonts w:ascii="Times New Roman" w:hAnsi="Times New Roman"/>
            <w:sz w:val="28"/>
            <w:szCs w:val="28"/>
            <w:u w:val="single"/>
          </w:rPr>
          <w:t>http://www.edu.ru/</w:t>
        </w:r>
      </w:hyperlink>
      <w:r w:rsidRPr="00BB5D77">
        <w:rPr>
          <w:rFonts w:ascii="Times New Roman" w:hAnsi="Times New Roman"/>
          <w:sz w:val="28"/>
          <w:szCs w:val="28"/>
        </w:rPr>
        <w:t xml:space="preserve">); </w:t>
      </w:r>
    </w:p>
    <w:p w14:paraId="589A07A7"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3. Информационная система "Единое окно доступа к образовательным ресурсам" (</w:t>
      </w:r>
      <w:hyperlink r:id="rId13" w:history="1">
        <w:r w:rsidRPr="00BB5D77">
          <w:rPr>
            <w:rFonts w:ascii="Times New Roman" w:hAnsi="Times New Roman"/>
            <w:sz w:val="28"/>
            <w:szCs w:val="28"/>
            <w:u w:val="single"/>
          </w:rPr>
          <w:t>http://window.edu.ru/</w:t>
        </w:r>
      </w:hyperlink>
      <w:r w:rsidRPr="00BB5D77">
        <w:rPr>
          <w:rFonts w:ascii="Times New Roman" w:hAnsi="Times New Roman"/>
          <w:sz w:val="28"/>
          <w:szCs w:val="28"/>
        </w:rPr>
        <w:t xml:space="preserve">); </w:t>
      </w:r>
    </w:p>
    <w:p w14:paraId="28247387"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4. Единая коллекция цифровых образовательных ресурсов (</w:t>
      </w:r>
      <w:hyperlink r:id="rId14" w:history="1">
        <w:r w:rsidRPr="00BB5D77">
          <w:rPr>
            <w:rFonts w:ascii="Times New Roman" w:hAnsi="Times New Roman"/>
            <w:sz w:val="28"/>
            <w:szCs w:val="28"/>
            <w:u w:val="single"/>
          </w:rPr>
          <w:t>http://school-collection.edu.ru/</w:t>
        </w:r>
      </w:hyperlink>
      <w:r w:rsidRPr="00BB5D77">
        <w:rPr>
          <w:rFonts w:ascii="Times New Roman" w:hAnsi="Times New Roman"/>
          <w:sz w:val="28"/>
          <w:szCs w:val="28"/>
        </w:rPr>
        <w:t>);</w:t>
      </w:r>
    </w:p>
    <w:p w14:paraId="1970BE10"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 5. Федеральный центр информационно-образовательных ресурсов (</w:t>
      </w:r>
      <w:hyperlink r:id="rId15" w:history="1">
        <w:r w:rsidRPr="00BB5D77">
          <w:rPr>
            <w:rFonts w:ascii="Times New Roman" w:hAnsi="Times New Roman"/>
            <w:sz w:val="28"/>
            <w:szCs w:val="28"/>
            <w:u w:val="single"/>
          </w:rPr>
          <w:t>http://fcior.edu.ru/</w:t>
        </w:r>
      </w:hyperlink>
      <w:r w:rsidRPr="00BB5D77">
        <w:rPr>
          <w:rFonts w:ascii="Times New Roman" w:hAnsi="Times New Roman"/>
          <w:sz w:val="28"/>
          <w:szCs w:val="28"/>
        </w:rPr>
        <w:t>);</w:t>
      </w:r>
    </w:p>
    <w:p w14:paraId="5B7D2A4B" w14:textId="77777777" w:rsidR="00BB5D77"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6. Проект Государственного института русского языка имени А.С. Пушкина "Образование на русском" (</w:t>
      </w:r>
      <w:hyperlink r:id="rId16" w:history="1">
        <w:r w:rsidRPr="00BB5D77">
          <w:rPr>
            <w:rFonts w:ascii="Times New Roman" w:hAnsi="Times New Roman"/>
            <w:sz w:val="28"/>
            <w:szCs w:val="28"/>
            <w:u w:val="single"/>
          </w:rPr>
          <w:t>https://pushkininstitute.ru/</w:t>
        </w:r>
      </w:hyperlink>
      <w:r w:rsidRPr="00BB5D77">
        <w:rPr>
          <w:rFonts w:ascii="Times New Roman" w:hAnsi="Times New Roman"/>
          <w:sz w:val="28"/>
          <w:szCs w:val="28"/>
        </w:rPr>
        <w:t xml:space="preserve">); </w:t>
      </w:r>
    </w:p>
    <w:p w14:paraId="33CB6650" w14:textId="033BDF95"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7. </w:t>
      </w:r>
      <w:r w:rsidR="00816513" w:rsidRPr="00BB5D77">
        <w:rPr>
          <w:rFonts w:ascii="Times New Roman" w:hAnsi="Times New Roman"/>
          <w:sz w:val="28"/>
          <w:szCs w:val="28"/>
        </w:rPr>
        <w:t>Справочно-информационный портал "Русский язык" (</w:t>
      </w:r>
      <w:hyperlink r:id="rId17" w:history="1">
        <w:r w:rsidR="00816513" w:rsidRPr="00BB5D77">
          <w:rPr>
            <w:rFonts w:ascii="Times New Roman" w:hAnsi="Times New Roman"/>
            <w:sz w:val="28"/>
            <w:szCs w:val="28"/>
            <w:u w:val="single"/>
          </w:rPr>
          <w:t>http://gramota.ru/</w:t>
        </w:r>
      </w:hyperlink>
      <w:r w:rsidR="00816513" w:rsidRPr="00BB5D77">
        <w:rPr>
          <w:rFonts w:ascii="Times New Roman" w:hAnsi="Times New Roman"/>
          <w:sz w:val="28"/>
          <w:szCs w:val="28"/>
        </w:rPr>
        <w:t xml:space="preserve">); </w:t>
      </w:r>
    </w:p>
    <w:p w14:paraId="12F17879" w14:textId="243F3C1C"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8. </w:t>
      </w:r>
      <w:r w:rsidR="00816513" w:rsidRPr="00BB5D77">
        <w:rPr>
          <w:rFonts w:ascii="Times New Roman" w:hAnsi="Times New Roman"/>
          <w:sz w:val="28"/>
          <w:szCs w:val="28"/>
        </w:rPr>
        <w:t>Словари и энциклопедии (</w:t>
      </w:r>
      <w:hyperlink r:id="rId18" w:history="1">
        <w:r w:rsidR="00816513" w:rsidRPr="00BB5D77">
          <w:rPr>
            <w:rFonts w:ascii="Times New Roman" w:hAnsi="Times New Roman"/>
            <w:sz w:val="28"/>
            <w:szCs w:val="28"/>
            <w:u w:val="single"/>
          </w:rPr>
          <w:t>http://dic.academic.ru/</w:t>
        </w:r>
      </w:hyperlink>
      <w:r w:rsidR="00816513" w:rsidRPr="00BB5D77">
        <w:rPr>
          <w:rFonts w:ascii="Times New Roman" w:hAnsi="Times New Roman"/>
          <w:sz w:val="28"/>
          <w:szCs w:val="28"/>
        </w:rPr>
        <w:t>).</w:t>
      </w:r>
    </w:p>
    <w:p w14:paraId="28F1C86D" w14:textId="6EECF737" w:rsidR="00BB5D77" w:rsidRPr="00BB5D77" w:rsidRDefault="00BB5D77" w:rsidP="00BB5D77">
      <w:pPr>
        <w:spacing w:after="0"/>
        <w:rPr>
          <w:rFonts w:ascii="Times New Roman" w:hAnsi="Times New Roman"/>
          <w:color w:val="000000"/>
          <w:sz w:val="28"/>
          <w:szCs w:val="28"/>
        </w:rPr>
      </w:pPr>
      <w:r w:rsidRPr="00BB5D77">
        <w:rPr>
          <w:rFonts w:ascii="Times New Roman" w:hAnsi="Times New Roman"/>
          <w:color w:val="000000"/>
          <w:sz w:val="28"/>
          <w:szCs w:val="28"/>
        </w:rPr>
        <w:t>9.</w:t>
      </w:r>
      <w:r>
        <w:rPr>
          <w:rFonts w:ascii="Times New Roman" w:hAnsi="Times New Roman"/>
          <w:b/>
          <w:color w:val="000000"/>
          <w:sz w:val="24"/>
          <w:szCs w:val="24"/>
        </w:rPr>
        <w:t xml:space="preserve">  </w:t>
      </w:r>
      <w:r w:rsidRPr="00BB5D77">
        <w:rPr>
          <w:rFonts w:ascii="Times New Roman" w:hAnsi="Times New Roman"/>
          <w:color w:val="000000"/>
          <w:sz w:val="28"/>
          <w:szCs w:val="28"/>
        </w:rPr>
        <w:t xml:space="preserve">Этимология </w:t>
      </w:r>
      <w:r>
        <w:rPr>
          <w:rFonts w:ascii="Times New Roman" w:hAnsi="Times New Roman"/>
          <w:color w:val="000000"/>
          <w:sz w:val="28"/>
          <w:szCs w:val="28"/>
        </w:rPr>
        <w:t xml:space="preserve"> и история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proofErr w:type="spellStart"/>
      <w:r w:rsidRPr="00BB5D77">
        <w:rPr>
          <w:rFonts w:ascii="Times New Roman" w:hAnsi="Times New Roman"/>
          <w:color w:val="000000"/>
          <w:sz w:val="28"/>
          <w:szCs w:val="28"/>
          <w:u w:val="single"/>
          <w:lang w:val="en-US"/>
        </w:rPr>
        <w:t>etymolog</w:t>
      </w:r>
      <w:proofErr w:type="spellEnd"/>
      <w:r w:rsidRPr="00BB5D77">
        <w:rPr>
          <w:rFonts w:ascii="Times New Roman" w:hAnsi="Times New Roman"/>
          <w:color w:val="000000"/>
          <w:sz w:val="28"/>
          <w:szCs w:val="28"/>
          <w:u w:val="single"/>
        </w:rPr>
        <w:t>.</w:t>
      </w:r>
      <w:proofErr w:type="spellStart"/>
      <w:r w:rsidRPr="00BB5D77">
        <w:rPr>
          <w:rFonts w:ascii="Times New Roman" w:hAnsi="Times New Roman"/>
          <w:color w:val="000000"/>
          <w:sz w:val="28"/>
          <w:szCs w:val="28"/>
          <w:u w:val="single"/>
          <w:lang w:val="en-US"/>
        </w:rPr>
        <w:t>ruslang</w:t>
      </w:r>
      <w:proofErr w:type="spellEnd"/>
      <w:r w:rsidRPr="00BB5D77">
        <w:rPr>
          <w:rFonts w:ascii="Times New Roman" w:hAnsi="Times New Roman"/>
          <w:color w:val="000000"/>
          <w:sz w:val="28"/>
          <w:szCs w:val="28"/>
          <w:u w:val="single"/>
        </w:rPr>
        <w:t>.</w:t>
      </w:r>
      <w:proofErr w:type="spellStart"/>
      <w:r w:rsidRPr="00BB5D77">
        <w:rPr>
          <w:rFonts w:ascii="Times New Roman" w:hAnsi="Times New Roman"/>
          <w:color w:val="000000"/>
          <w:sz w:val="28"/>
          <w:szCs w:val="28"/>
          <w:u w:val="single"/>
          <w:lang w:val="en-US"/>
        </w:rPr>
        <w:t>ru</w:t>
      </w:r>
      <w:proofErr w:type="spellEnd"/>
      <w:r w:rsidRPr="00BB5D77">
        <w:rPr>
          <w:rFonts w:ascii="Times New Roman" w:hAnsi="Times New Roman"/>
          <w:color w:val="000000"/>
          <w:sz w:val="28"/>
          <w:szCs w:val="28"/>
        </w:rPr>
        <w:t>).</w:t>
      </w:r>
    </w:p>
    <w:p w14:paraId="2E462317" w14:textId="031719C1" w:rsidR="00630FC9" w:rsidRDefault="00630FC9" w:rsidP="00630FC9">
      <w:pPr>
        <w:spacing w:after="0"/>
        <w:rPr>
          <w:rFonts w:ascii="Times New Roman" w:hAnsi="Times New Roman"/>
          <w:color w:val="000000"/>
          <w:sz w:val="28"/>
          <w:szCs w:val="28"/>
          <w:u w:val="single"/>
        </w:rPr>
      </w:pPr>
      <w:r w:rsidRPr="00630FC9">
        <w:rPr>
          <w:rFonts w:ascii="Times New Roman" w:hAnsi="Times New Roman"/>
          <w:color w:val="000000"/>
          <w:sz w:val="28"/>
          <w:szCs w:val="28"/>
        </w:rPr>
        <w:t>10.</w:t>
      </w:r>
      <w:r>
        <w:rPr>
          <w:rFonts w:ascii="Times New Roman" w:hAnsi="Times New Roman"/>
          <w:color w:val="000000"/>
          <w:sz w:val="28"/>
          <w:szCs w:val="28"/>
        </w:rPr>
        <w:t xml:space="preserve"> </w:t>
      </w:r>
      <w:r w:rsidRPr="00630FC9">
        <w:rPr>
          <w:rFonts w:ascii="Times New Roman" w:hAnsi="Times New Roman"/>
          <w:color w:val="000000"/>
          <w:sz w:val="28"/>
          <w:szCs w:val="28"/>
        </w:rPr>
        <w:t>Электронная версия</w:t>
      </w:r>
      <w:r>
        <w:rPr>
          <w:rFonts w:ascii="Times New Roman" w:hAnsi="Times New Roman"/>
          <w:color w:val="000000"/>
          <w:sz w:val="28"/>
          <w:szCs w:val="28"/>
        </w:rPr>
        <w:t xml:space="preserve"> газеты «Русский язык». Сайт для учителей «Я иду на урок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proofErr w:type="spellStart"/>
      <w:r>
        <w:rPr>
          <w:rFonts w:ascii="Times New Roman" w:hAnsi="Times New Roman"/>
          <w:color w:val="000000"/>
          <w:sz w:val="28"/>
          <w:szCs w:val="28"/>
          <w:u w:val="single"/>
          <w:lang w:val="en-US"/>
        </w:rPr>
        <w:t>rus</w:t>
      </w:r>
      <w:proofErr w:type="spellEnd"/>
      <w:r w:rsidRPr="00630FC9">
        <w:rPr>
          <w:rFonts w:ascii="Times New Roman" w:hAnsi="Times New Roman"/>
          <w:color w:val="000000"/>
          <w:sz w:val="28"/>
          <w:szCs w:val="28"/>
          <w:u w:val="single"/>
        </w:rPr>
        <w:t>.1</w:t>
      </w:r>
      <w:proofErr w:type="spellStart"/>
      <w:r>
        <w:rPr>
          <w:rFonts w:ascii="Times New Roman" w:hAnsi="Times New Roman"/>
          <w:color w:val="000000"/>
          <w:sz w:val="28"/>
          <w:szCs w:val="28"/>
          <w:u w:val="single"/>
          <w:lang w:val="en-US"/>
        </w:rPr>
        <w:t>september</w:t>
      </w:r>
      <w:proofErr w:type="spellEnd"/>
      <w:r w:rsidRPr="00630FC9">
        <w:rPr>
          <w:rFonts w:ascii="Times New Roman" w:hAnsi="Times New Roman"/>
          <w:color w:val="000000"/>
          <w:sz w:val="28"/>
          <w:szCs w:val="28"/>
          <w:u w:val="single"/>
        </w:rPr>
        <w:t>.</w:t>
      </w:r>
      <w:proofErr w:type="spellStart"/>
      <w:r>
        <w:rPr>
          <w:rFonts w:ascii="Times New Roman" w:hAnsi="Times New Roman"/>
          <w:color w:val="000000"/>
          <w:sz w:val="28"/>
          <w:szCs w:val="28"/>
          <w:u w:val="single"/>
          <w:lang w:val="en-US"/>
        </w:rPr>
        <w:t>ru</w:t>
      </w:r>
      <w:proofErr w:type="spellEnd"/>
      <w:r>
        <w:rPr>
          <w:rFonts w:ascii="Times New Roman" w:hAnsi="Times New Roman"/>
          <w:color w:val="000000"/>
          <w:sz w:val="28"/>
          <w:szCs w:val="28"/>
          <w:u w:val="single"/>
        </w:rPr>
        <w:t>).</w:t>
      </w:r>
    </w:p>
    <w:p w14:paraId="5D257975" w14:textId="0AAC3D05" w:rsidR="005D329D" w:rsidRDefault="00630FC9" w:rsidP="005D329D">
      <w:pPr>
        <w:spacing w:after="0"/>
        <w:jc w:val="both"/>
        <w:rPr>
          <w:rFonts w:ascii="Times New Roman" w:hAnsi="Times New Roman"/>
          <w:color w:val="000000"/>
          <w:sz w:val="28"/>
          <w:szCs w:val="28"/>
        </w:rPr>
      </w:pPr>
      <w:r w:rsidRPr="00630FC9">
        <w:rPr>
          <w:rFonts w:ascii="Times New Roman" w:hAnsi="Times New Roman"/>
          <w:color w:val="000000"/>
          <w:sz w:val="28"/>
          <w:szCs w:val="28"/>
        </w:rPr>
        <w:t>11.</w:t>
      </w:r>
      <w:r>
        <w:rPr>
          <w:rFonts w:ascii="Times New Roman" w:hAnsi="Times New Roman"/>
          <w:color w:val="000000"/>
          <w:sz w:val="28"/>
          <w:szCs w:val="28"/>
        </w:rPr>
        <w:t xml:space="preserve"> Образовательный портал «Учеба» (</w:t>
      </w:r>
      <w:hyperlink r:id="rId19"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Ucheba</w:t>
        </w:r>
        <w:r w:rsidRPr="00AB462D">
          <w:rPr>
            <w:rStyle w:val="ab"/>
            <w:rFonts w:ascii="Times New Roman" w:hAnsi="Times New Roman"/>
            <w:sz w:val="28"/>
            <w:szCs w:val="28"/>
          </w:rPr>
          <w:t>.</w:t>
        </w:r>
        <w:r w:rsidRPr="00AB462D">
          <w:rPr>
            <w:rStyle w:val="ab"/>
            <w:rFonts w:ascii="Times New Roman" w:hAnsi="Times New Roman"/>
            <w:sz w:val="28"/>
            <w:szCs w:val="28"/>
            <w:lang w:val="en-US"/>
          </w:rPr>
          <w:t>com</w:t>
        </w:r>
      </w:hyperlink>
      <w:r>
        <w:rPr>
          <w:rFonts w:ascii="Times New Roman" w:hAnsi="Times New Roman"/>
          <w:color w:val="000000"/>
          <w:sz w:val="28"/>
          <w:szCs w:val="28"/>
        </w:rPr>
        <w:t>): «Уроки» (</w:t>
      </w:r>
      <w:hyperlink r:id="rId20"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uroki</w:t>
        </w:r>
        <w:r w:rsidRPr="00AB462D">
          <w:rPr>
            <w:rStyle w:val="ab"/>
            <w:rFonts w:ascii="Times New Roman" w:hAnsi="Times New Roman"/>
            <w:sz w:val="28"/>
            <w:szCs w:val="28"/>
          </w:rPr>
          <w:t>.</w:t>
        </w:r>
        <w:r w:rsidRPr="00AB462D">
          <w:rPr>
            <w:rStyle w:val="ab"/>
            <w:rFonts w:ascii="Times New Roman" w:hAnsi="Times New Roman"/>
            <w:sz w:val="28"/>
            <w:szCs w:val="28"/>
            <w:lang w:val="en-US"/>
          </w:rPr>
          <w:t>ru</w:t>
        </w:r>
      </w:hyperlink>
      <w:r>
        <w:rPr>
          <w:rFonts w:ascii="Times New Roman" w:hAnsi="Times New Roman"/>
          <w:color w:val="000000"/>
          <w:sz w:val="28"/>
          <w:szCs w:val="28"/>
        </w:rPr>
        <w:t>), «Методики</w:t>
      </w:r>
      <w:r w:rsidR="00CE1F1B">
        <w:rPr>
          <w:rFonts w:ascii="Times New Roman" w:hAnsi="Times New Roman"/>
          <w:color w:val="000000"/>
          <w:sz w:val="28"/>
          <w:szCs w:val="28"/>
        </w:rPr>
        <w:t>»</w:t>
      </w:r>
      <w:r w:rsidR="00CE1F1B" w:rsidRPr="00CE1F1B">
        <w:t xml:space="preserve"> </w:t>
      </w:r>
      <w:r w:rsidR="00490511">
        <w:rPr>
          <w:rFonts w:ascii="Times New Roman" w:hAnsi="Times New Roman"/>
          <w:color w:val="000000"/>
          <w:sz w:val="28"/>
          <w:szCs w:val="28"/>
        </w:rPr>
        <w:t>(</w:t>
      </w:r>
      <w:hyperlink r:id="rId21" w:history="1">
        <w:r w:rsidR="00490511" w:rsidRPr="00AB462D">
          <w:rPr>
            <w:rStyle w:val="ab"/>
            <w:rFonts w:ascii="Times New Roman" w:hAnsi="Times New Roman"/>
            <w:sz w:val="28"/>
            <w:szCs w:val="28"/>
          </w:rPr>
          <w:t>www.</w:t>
        </w:r>
        <w:r w:rsidR="00490511" w:rsidRPr="00AB462D">
          <w:rPr>
            <w:rStyle w:val="ab"/>
            <w:rFonts w:ascii="Times New Roman" w:hAnsi="Times New Roman"/>
            <w:sz w:val="28"/>
            <w:szCs w:val="28"/>
            <w:lang w:val="en-US"/>
          </w:rPr>
          <w:t>metodiki</w:t>
        </w:r>
        <w:r w:rsidR="00490511" w:rsidRPr="00AB462D">
          <w:rPr>
            <w:rStyle w:val="ab"/>
            <w:rFonts w:ascii="Times New Roman" w:hAnsi="Times New Roman"/>
            <w:sz w:val="28"/>
            <w:szCs w:val="28"/>
          </w:rPr>
          <w:t>.ru</w:t>
        </w:r>
      </w:hyperlink>
      <w:r w:rsidR="00CE1F1B" w:rsidRPr="00CE1F1B">
        <w:rPr>
          <w:rFonts w:ascii="Times New Roman" w:hAnsi="Times New Roman"/>
          <w:color w:val="000000"/>
          <w:sz w:val="28"/>
          <w:szCs w:val="28"/>
        </w:rPr>
        <w:t>),</w:t>
      </w:r>
      <w:r w:rsidR="00490511" w:rsidRPr="00490511">
        <w:rPr>
          <w:rFonts w:ascii="Times New Roman" w:hAnsi="Times New Roman"/>
          <w:color w:val="000000"/>
          <w:sz w:val="28"/>
          <w:szCs w:val="28"/>
        </w:rPr>
        <w:t xml:space="preserve"> </w:t>
      </w:r>
      <w:r w:rsidR="00490511">
        <w:rPr>
          <w:rFonts w:ascii="Times New Roman" w:hAnsi="Times New Roman"/>
          <w:color w:val="000000"/>
          <w:sz w:val="28"/>
          <w:szCs w:val="28"/>
        </w:rPr>
        <w:t>«Пособия» (</w:t>
      </w:r>
      <w:hyperlink r:id="rId22" w:history="1">
        <w:r w:rsidR="00490511" w:rsidRPr="00AB462D">
          <w:rPr>
            <w:rStyle w:val="ab"/>
            <w:rFonts w:ascii="Times New Roman" w:hAnsi="Times New Roman"/>
            <w:sz w:val="28"/>
            <w:szCs w:val="28"/>
            <w:lang w:val="en-US"/>
          </w:rPr>
          <w:t>www</w:t>
        </w:r>
        <w:r w:rsidR="00490511" w:rsidRPr="00AB462D">
          <w:rPr>
            <w:rStyle w:val="ab"/>
            <w:rFonts w:ascii="Times New Roman" w:hAnsi="Times New Roman"/>
            <w:sz w:val="28"/>
            <w:szCs w:val="28"/>
          </w:rPr>
          <w:t>.</w:t>
        </w:r>
        <w:r w:rsidR="00490511" w:rsidRPr="00AB462D">
          <w:rPr>
            <w:rStyle w:val="ab"/>
            <w:rFonts w:ascii="Times New Roman" w:hAnsi="Times New Roman"/>
            <w:sz w:val="28"/>
            <w:szCs w:val="28"/>
            <w:lang w:val="en-US"/>
          </w:rPr>
          <w:t>posobie</w:t>
        </w:r>
        <w:r w:rsidR="00490511" w:rsidRPr="00AB462D">
          <w:rPr>
            <w:rStyle w:val="ab"/>
            <w:rFonts w:ascii="Times New Roman" w:hAnsi="Times New Roman"/>
            <w:sz w:val="28"/>
            <w:szCs w:val="28"/>
          </w:rPr>
          <w:t>.</w:t>
        </w:r>
        <w:proofErr w:type="spellStart"/>
        <w:r w:rsidR="00490511" w:rsidRPr="00AB462D">
          <w:rPr>
            <w:rStyle w:val="ab"/>
            <w:rFonts w:ascii="Times New Roman" w:hAnsi="Times New Roman"/>
            <w:sz w:val="28"/>
            <w:szCs w:val="28"/>
            <w:lang w:val="en-US"/>
          </w:rPr>
          <w:t>ru</w:t>
        </w:r>
        <w:proofErr w:type="spellEnd"/>
      </w:hyperlink>
      <w:r w:rsidR="00490511">
        <w:rPr>
          <w:rFonts w:ascii="Times New Roman" w:hAnsi="Times New Roman"/>
          <w:color w:val="000000"/>
          <w:sz w:val="28"/>
          <w:szCs w:val="28"/>
        </w:rPr>
        <w:t>)</w:t>
      </w:r>
      <w:r w:rsidR="00490511" w:rsidRPr="00490511">
        <w:rPr>
          <w:rFonts w:ascii="Times New Roman" w:hAnsi="Times New Roman"/>
          <w:color w:val="000000"/>
          <w:sz w:val="28"/>
          <w:szCs w:val="28"/>
        </w:rPr>
        <w:t>.</w:t>
      </w:r>
    </w:p>
    <w:p w14:paraId="01B15F5D" w14:textId="0CADB09A" w:rsidR="005D329D" w:rsidRPr="00F95B20" w:rsidRDefault="00042F80" w:rsidP="005D329D">
      <w:pPr>
        <w:spacing w:after="0"/>
        <w:jc w:val="both"/>
        <w:rPr>
          <w:rFonts w:ascii="Times New Roman" w:hAnsi="Times New Roman"/>
          <w:color w:val="000000"/>
          <w:sz w:val="28"/>
          <w:szCs w:val="28"/>
        </w:rPr>
      </w:pPr>
      <w:r>
        <w:rPr>
          <w:rFonts w:ascii="Times New Roman" w:hAnsi="Times New Roman"/>
          <w:color w:val="000000"/>
          <w:sz w:val="28"/>
          <w:szCs w:val="28"/>
        </w:rPr>
        <w:t>12. Учительский портал. Уроки, презентации, контрольные работы, тесты, компьютерные программы, методические разработки по русскому языку и литературе (</w:t>
      </w:r>
      <w:hyperlink r:id="rId23" w:history="1">
        <w:r w:rsidR="005D329D" w:rsidRPr="00AB462D">
          <w:rPr>
            <w:rStyle w:val="ab"/>
            <w:rFonts w:ascii="Times New Roman" w:hAnsi="Times New Roman"/>
            <w:sz w:val="28"/>
            <w:szCs w:val="28"/>
            <w:lang w:val="en-US"/>
          </w:rPr>
          <w:t>www</w:t>
        </w:r>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uchportal</w:t>
        </w:r>
        <w:proofErr w:type="spellEnd"/>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ru</w:t>
        </w:r>
        <w:proofErr w:type="spellEnd"/>
      </w:hyperlink>
      <w:r w:rsidR="00AC3A2E" w:rsidRPr="00AC3A2E">
        <w:rPr>
          <w:rFonts w:ascii="Times New Roman" w:hAnsi="Times New Roman"/>
          <w:color w:val="000000"/>
          <w:sz w:val="28"/>
          <w:szCs w:val="28"/>
        </w:rPr>
        <w:t>).</w:t>
      </w:r>
    </w:p>
    <w:p w14:paraId="6566BCB9" w14:textId="7E5CB7DE" w:rsidR="005D329D"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13. </w:t>
      </w:r>
      <w:r>
        <w:rPr>
          <w:rFonts w:ascii="Times New Roman" w:hAnsi="Times New Roman"/>
          <w:color w:val="000000"/>
          <w:sz w:val="28"/>
          <w:szCs w:val="28"/>
        </w:rPr>
        <w:t>Национальный корпус русского языка – информационно-справочная система, основанная на собрании русских текстов в электронной форме (</w:t>
      </w:r>
      <w:hyperlink r:id="rId24" w:history="1">
        <w:r w:rsidR="005D329D" w:rsidRPr="00AB462D">
          <w:rPr>
            <w:rStyle w:val="ab"/>
            <w:rFonts w:ascii="Times New Roman" w:hAnsi="Times New Roman"/>
            <w:sz w:val="28"/>
            <w:szCs w:val="28"/>
            <w:lang w:val="en-US"/>
          </w:rPr>
          <w:t>http</w:t>
        </w:r>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wwwruscorpora</w:t>
        </w:r>
        <w:proofErr w:type="spellEnd"/>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ru</w:t>
        </w:r>
        <w:proofErr w:type="spellEnd"/>
      </w:hyperlink>
      <w:r>
        <w:rPr>
          <w:rFonts w:ascii="Times New Roman" w:hAnsi="Times New Roman"/>
          <w:color w:val="000000"/>
          <w:sz w:val="28"/>
          <w:szCs w:val="28"/>
          <w:u w:val="single"/>
        </w:rPr>
        <w:t>).</w:t>
      </w:r>
    </w:p>
    <w:p w14:paraId="4D2127B6" w14:textId="5E633DBA" w:rsidR="00F95B20" w:rsidRPr="00E604DE"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14. </w:t>
      </w:r>
      <w:r>
        <w:rPr>
          <w:rFonts w:ascii="Times New Roman" w:hAnsi="Times New Roman"/>
          <w:color w:val="000000"/>
          <w:sz w:val="28"/>
          <w:szCs w:val="28"/>
        </w:rPr>
        <w:t xml:space="preserve">Русский язык: культура письменной речи. </w:t>
      </w:r>
      <w:r w:rsidR="00783B7A">
        <w:rPr>
          <w:rFonts w:ascii="Times New Roman" w:hAnsi="Times New Roman"/>
          <w:color w:val="000000"/>
          <w:sz w:val="28"/>
          <w:szCs w:val="28"/>
        </w:rPr>
        <w:t>Учебные и справочные материалы. Консультации по русскому языку и литературе, ответы на вопросы (</w:t>
      </w:r>
      <w:r w:rsidR="00783B7A" w:rsidRPr="00BB5D77">
        <w:rPr>
          <w:rFonts w:ascii="Times New Roman" w:hAnsi="Times New Roman"/>
          <w:color w:val="000000"/>
          <w:sz w:val="28"/>
          <w:szCs w:val="28"/>
          <w:u w:val="single"/>
          <w:lang w:val="en-US"/>
        </w:rPr>
        <w:t>http</w:t>
      </w:r>
      <w:r w:rsidR="00783B7A" w:rsidRPr="00BB5D77">
        <w:rPr>
          <w:rFonts w:ascii="Times New Roman" w:hAnsi="Times New Roman"/>
          <w:color w:val="000000"/>
          <w:sz w:val="28"/>
          <w:szCs w:val="28"/>
          <w:u w:val="single"/>
        </w:rPr>
        <w:t>://</w:t>
      </w:r>
      <w:proofErr w:type="spellStart"/>
      <w:r w:rsidR="00783B7A">
        <w:rPr>
          <w:rFonts w:ascii="Times New Roman" w:hAnsi="Times New Roman"/>
          <w:color w:val="000000"/>
          <w:sz w:val="28"/>
          <w:szCs w:val="28"/>
          <w:u w:val="single"/>
          <w:lang w:val="en-US"/>
        </w:rPr>
        <w:t>gramma</w:t>
      </w:r>
      <w:proofErr w:type="spellEnd"/>
      <w:r w:rsidR="00783B7A" w:rsidRPr="00783B7A">
        <w:rPr>
          <w:rFonts w:ascii="Times New Roman" w:hAnsi="Times New Roman"/>
          <w:color w:val="000000"/>
          <w:sz w:val="28"/>
          <w:szCs w:val="28"/>
          <w:u w:val="single"/>
        </w:rPr>
        <w:t>.</w:t>
      </w:r>
      <w:proofErr w:type="spellStart"/>
      <w:r w:rsidR="00783B7A">
        <w:rPr>
          <w:rFonts w:ascii="Times New Roman" w:hAnsi="Times New Roman"/>
          <w:color w:val="000000"/>
          <w:sz w:val="28"/>
          <w:szCs w:val="28"/>
          <w:u w:val="single"/>
          <w:lang w:val="en-US"/>
        </w:rPr>
        <w:t>ru</w:t>
      </w:r>
      <w:proofErr w:type="spellEnd"/>
      <w:r w:rsidR="00783B7A" w:rsidRPr="00783B7A">
        <w:rPr>
          <w:rFonts w:ascii="Times New Roman" w:hAnsi="Times New Roman"/>
          <w:color w:val="000000"/>
          <w:sz w:val="28"/>
          <w:szCs w:val="28"/>
          <w:u w:val="single"/>
        </w:rPr>
        <w:t>).</w:t>
      </w:r>
    </w:p>
    <w:p w14:paraId="11D9304D" w14:textId="77777777" w:rsidR="00600DED" w:rsidRPr="00E604DE" w:rsidRDefault="00600DED" w:rsidP="00630FC9">
      <w:pPr>
        <w:spacing w:after="0"/>
        <w:rPr>
          <w:rFonts w:ascii="Times New Roman" w:hAnsi="Times New Roman"/>
          <w:color w:val="000000"/>
          <w:sz w:val="28"/>
          <w:szCs w:val="28"/>
          <w:u w:val="single"/>
        </w:rPr>
      </w:pPr>
    </w:p>
    <w:p w14:paraId="541EBA1C" w14:textId="77777777" w:rsidR="00600DED" w:rsidRDefault="00600DED" w:rsidP="00630FC9">
      <w:pPr>
        <w:spacing w:after="0"/>
        <w:rPr>
          <w:rFonts w:ascii="Times New Roman" w:hAnsi="Times New Roman"/>
          <w:color w:val="000000"/>
          <w:sz w:val="28"/>
          <w:szCs w:val="28"/>
          <w:u w:val="single"/>
        </w:rPr>
      </w:pPr>
    </w:p>
    <w:p w14:paraId="2C36E107" w14:textId="77777777" w:rsidR="00402CAF" w:rsidRDefault="00402CAF" w:rsidP="00630FC9">
      <w:pPr>
        <w:spacing w:after="0"/>
        <w:rPr>
          <w:rFonts w:ascii="Times New Roman" w:hAnsi="Times New Roman"/>
          <w:color w:val="000000"/>
          <w:sz w:val="28"/>
          <w:szCs w:val="28"/>
          <w:u w:val="single"/>
        </w:rPr>
      </w:pPr>
    </w:p>
    <w:p w14:paraId="50638DCE" w14:textId="77777777" w:rsidR="00402CAF" w:rsidRPr="00402CAF" w:rsidRDefault="00402CAF" w:rsidP="00630FC9">
      <w:pPr>
        <w:spacing w:after="0"/>
        <w:rPr>
          <w:rFonts w:ascii="Times New Roman" w:hAnsi="Times New Roman"/>
          <w:color w:val="000000"/>
          <w:sz w:val="28"/>
          <w:szCs w:val="28"/>
          <w:u w:val="single"/>
        </w:rPr>
      </w:pPr>
    </w:p>
    <w:p w14:paraId="39D6B098" w14:textId="024510E9" w:rsidR="00600DED" w:rsidRDefault="00600DED" w:rsidP="00402CAF">
      <w:pPr>
        <w:pStyle w:val="11"/>
        <w:spacing w:after="0"/>
        <w:jc w:val="center"/>
        <w:rPr>
          <w:rFonts w:ascii="Times New Roman" w:hAnsi="Times New Roman"/>
          <w:b/>
          <w:sz w:val="28"/>
          <w:szCs w:val="28"/>
        </w:rPr>
      </w:pPr>
      <w:r w:rsidRPr="00402CAF">
        <w:rPr>
          <w:rFonts w:ascii="Times New Roman" w:hAnsi="Times New Roman" w:cs="Times New Roman"/>
          <w:b/>
          <w:sz w:val="28"/>
          <w:szCs w:val="28"/>
        </w:rPr>
        <w:lastRenderedPageBreak/>
        <w:t>3.3. Используемые</w:t>
      </w:r>
      <w:r w:rsidR="00402CAF" w:rsidRPr="00402CAF">
        <w:rPr>
          <w:rFonts w:ascii="Times New Roman" w:hAnsi="Times New Roman" w:cs="Times New Roman"/>
          <w:b/>
          <w:sz w:val="28"/>
          <w:szCs w:val="28"/>
        </w:rPr>
        <w:t xml:space="preserve"> с</w:t>
      </w:r>
      <w:r w:rsidR="00402CAF" w:rsidRPr="00402CAF">
        <w:rPr>
          <w:rFonts w:ascii="Times New Roman" w:hAnsi="Times New Roman"/>
          <w:b/>
          <w:sz w:val="28"/>
          <w:szCs w:val="28"/>
        </w:rPr>
        <w:t xml:space="preserve">овременные </w:t>
      </w:r>
      <w:r w:rsidR="00402CAF">
        <w:rPr>
          <w:rFonts w:ascii="Times New Roman" w:hAnsi="Times New Roman"/>
          <w:b/>
          <w:sz w:val="28"/>
          <w:szCs w:val="28"/>
        </w:rPr>
        <w:t>образовательные технологии в реализации рабочей программы общеобразовательной дисциплины</w:t>
      </w:r>
    </w:p>
    <w:p w14:paraId="2EA67CA8" w14:textId="77777777" w:rsidR="00402CAF" w:rsidRDefault="00402CAF" w:rsidP="00402CAF">
      <w:pPr>
        <w:pStyle w:val="11"/>
        <w:spacing w:after="0"/>
        <w:jc w:val="center"/>
        <w:rPr>
          <w:rFonts w:ascii="Times New Roman" w:hAnsi="Times New Roman"/>
          <w:b/>
          <w:sz w:val="28"/>
          <w:szCs w:val="28"/>
        </w:rPr>
      </w:pPr>
    </w:p>
    <w:p w14:paraId="6A29D62A" w14:textId="6B813002"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w:t>
      </w:r>
      <w:r w:rsidR="00402CAF" w:rsidRPr="00402CAF">
        <w:rPr>
          <w:rFonts w:ascii="Times New Roman" w:hAnsi="Times New Roman"/>
          <w:sz w:val="28"/>
          <w:szCs w:val="28"/>
        </w:rPr>
        <w:t>В реализации</w:t>
      </w:r>
      <w:r w:rsidR="00402CAF">
        <w:rPr>
          <w:rFonts w:ascii="Times New Roman" w:hAnsi="Times New Roman"/>
          <w:sz w:val="28"/>
          <w:szCs w:val="28"/>
        </w:rPr>
        <w:t xml:space="preserve"> рабочей программы на учебных занятиях используются </w:t>
      </w:r>
    </w:p>
    <w:p w14:paraId="1045A68C" w14:textId="14BB2B84" w:rsidR="008829ED" w:rsidRDefault="00402CAF" w:rsidP="00402CAF">
      <w:pPr>
        <w:pStyle w:val="11"/>
        <w:spacing w:after="0"/>
        <w:rPr>
          <w:rFonts w:ascii="Times New Roman" w:hAnsi="Times New Roman"/>
          <w:sz w:val="28"/>
          <w:szCs w:val="28"/>
        </w:rPr>
      </w:pPr>
      <w:r>
        <w:rPr>
          <w:rFonts w:ascii="Times New Roman" w:hAnsi="Times New Roman"/>
          <w:sz w:val="28"/>
          <w:szCs w:val="28"/>
        </w:rPr>
        <w:t>современные образовательные технологии:</w:t>
      </w:r>
    </w:p>
    <w:p w14:paraId="11B7DA1F" w14:textId="5847A285" w:rsidR="008829ED" w:rsidRDefault="008829ED" w:rsidP="00402CAF">
      <w:pPr>
        <w:pStyle w:val="11"/>
        <w:spacing w:after="0"/>
        <w:rPr>
          <w:rFonts w:ascii="Times New Roman" w:hAnsi="Times New Roman"/>
          <w:sz w:val="28"/>
          <w:szCs w:val="28"/>
        </w:rPr>
      </w:pPr>
      <w:r>
        <w:rPr>
          <w:rFonts w:ascii="Times New Roman" w:hAnsi="Times New Roman"/>
          <w:sz w:val="28"/>
          <w:szCs w:val="28"/>
        </w:rPr>
        <w:t>- информационно-развивающие технологии, в том числе информационно-коммуникативные;</w:t>
      </w:r>
    </w:p>
    <w:p w14:paraId="4FC9B0AE" w14:textId="7941F5AA" w:rsidR="008829ED" w:rsidRDefault="008829ED" w:rsidP="00402CAF">
      <w:pPr>
        <w:pStyle w:val="11"/>
        <w:spacing w:after="0"/>
        <w:rPr>
          <w:rFonts w:ascii="Times New Roman" w:hAnsi="Times New Roman"/>
          <w:sz w:val="28"/>
          <w:szCs w:val="28"/>
        </w:rPr>
      </w:pPr>
      <w:r>
        <w:rPr>
          <w:rFonts w:ascii="Times New Roman" w:hAnsi="Times New Roman"/>
          <w:sz w:val="28"/>
          <w:szCs w:val="28"/>
        </w:rPr>
        <w:t>- деятельностные технологии, включающие решение ситуационных задач;</w:t>
      </w:r>
    </w:p>
    <w:p w14:paraId="1199A362" w14:textId="4731EB2B"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личностно-ориентированные технологии, представленные самостоятельной работой на опережающей основе, проектной деятельностью, групповой работой, осуществлением сам</w:t>
      </w:r>
      <w:proofErr w:type="gramStart"/>
      <w:r>
        <w:rPr>
          <w:rFonts w:ascii="Times New Roman" w:hAnsi="Times New Roman"/>
          <w:sz w:val="28"/>
          <w:szCs w:val="28"/>
        </w:rPr>
        <w:t>о-</w:t>
      </w:r>
      <w:proofErr w:type="gramEnd"/>
      <w:r>
        <w:rPr>
          <w:rFonts w:ascii="Times New Roman" w:hAnsi="Times New Roman"/>
          <w:sz w:val="28"/>
          <w:szCs w:val="28"/>
        </w:rPr>
        <w:t xml:space="preserve"> и </w:t>
      </w:r>
      <w:proofErr w:type="spellStart"/>
      <w:r>
        <w:rPr>
          <w:rFonts w:ascii="Times New Roman" w:hAnsi="Times New Roman"/>
          <w:sz w:val="28"/>
          <w:szCs w:val="28"/>
        </w:rPr>
        <w:t>взаимооценки</w:t>
      </w:r>
      <w:proofErr w:type="spellEnd"/>
      <w:r>
        <w:rPr>
          <w:rFonts w:ascii="Times New Roman" w:hAnsi="Times New Roman"/>
          <w:sz w:val="28"/>
          <w:szCs w:val="28"/>
        </w:rPr>
        <w:t>, реализацией права выбора уровня сложности и способа выполнения заданий, партнера в учебной деятельности, источника информации;</w:t>
      </w:r>
    </w:p>
    <w:p w14:paraId="2CAB0A2E" w14:textId="6621D867"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развивающие технологии, характеризующиеся включением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в проблемные лекции и семинары, учебные дискуссии, деловые и ролевые игры, коллективную мыслительную и учебно-исследовательскую деятельность.</w:t>
      </w:r>
    </w:p>
    <w:p w14:paraId="63C19D10" w14:textId="6F51D946" w:rsidR="008829ED" w:rsidRPr="005262D5"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При использовании данных образовательных технологий допускает</w:t>
      </w:r>
      <w:r w:rsidR="005262D5">
        <w:rPr>
          <w:rFonts w:ascii="Times New Roman" w:hAnsi="Times New Roman"/>
          <w:sz w:val="28"/>
          <w:szCs w:val="28"/>
        </w:rPr>
        <w:t>ся сочетание основных их видов.</w:t>
      </w:r>
    </w:p>
    <w:p w14:paraId="27574F8A" w14:textId="22FAF029"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При интенсификации общеобразовательной подготовки применяется технология интенсивного обучения, которая предполагает перенос с активности преподавателя на активность самих обучающихся, учет </w:t>
      </w:r>
      <w:proofErr w:type="spellStart"/>
      <w:r>
        <w:rPr>
          <w:rFonts w:ascii="Times New Roman" w:hAnsi="Times New Roman" w:cs="Times New Roman"/>
          <w:sz w:val="28"/>
          <w:szCs w:val="28"/>
        </w:rPr>
        <w:t>общедидактических</w:t>
      </w:r>
      <w:proofErr w:type="spellEnd"/>
      <w:r>
        <w:rPr>
          <w:rFonts w:ascii="Times New Roman" w:hAnsi="Times New Roman" w:cs="Times New Roman"/>
          <w:sz w:val="28"/>
          <w:szCs w:val="28"/>
        </w:rPr>
        <w:t xml:space="preserve"> принципов </w:t>
      </w:r>
      <w:proofErr w:type="spellStart"/>
      <w:r>
        <w:rPr>
          <w:rFonts w:ascii="Times New Roman" w:hAnsi="Times New Roman" w:cs="Times New Roman"/>
          <w:sz w:val="28"/>
          <w:szCs w:val="28"/>
        </w:rPr>
        <w:t>природосообразности</w:t>
      </w:r>
      <w:proofErr w:type="spellEnd"/>
      <w:r>
        <w:rPr>
          <w:rFonts w:ascii="Times New Roman" w:hAnsi="Times New Roman" w:cs="Times New Roman"/>
          <w:sz w:val="28"/>
          <w:szCs w:val="28"/>
        </w:rPr>
        <w:t>, возрастных особенностей, личную заинтересованность и мотивацию обучающихся. Данная технология направлена на достижение запланированных результатов и включает интенсивные методы, активизирующие когнитивные способности обучающихся.</w:t>
      </w:r>
    </w:p>
    <w:p w14:paraId="12E48198" w14:textId="389C3440"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Алгоритм  внедрения технологии интенсивного обучения включает оценку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тех или иных компонентов у студентов, адаптацию содержания дисциплины к новым образовательным условиям, контроль и оценку полученных результатов.</w:t>
      </w:r>
    </w:p>
    <w:p w14:paraId="043D08C9" w14:textId="366E984B" w:rsidR="005262D5" w:rsidRPr="005262D5" w:rsidRDefault="005262D5" w:rsidP="008829ED">
      <w:pPr>
        <w:pStyle w:val="11"/>
        <w:spacing w:after="0"/>
        <w:jc w:val="both"/>
        <w:rPr>
          <w:rFonts w:ascii="Times New Roman" w:hAnsi="Times New Roman" w:cs="Times New Roman"/>
          <w:sz w:val="28"/>
          <w:szCs w:val="28"/>
        </w:rPr>
        <w:sectPr w:rsidR="005262D5" w:rsidRPr="005262D5" w:rsidSect="009A3AC8">
          <w:pgSz w:w="11906" w:h="16838"/>
          <w:pgMar w:top="1134" w:right="851" w:bottom="1134" w:left="1701" w:header="709" w:footer="709" w:gutter="0"/>
          <w:cols w:space="720"/>
          <w:docGrid w:linePitch="299"/>
        </w:sectPr>
      </w:pPr>
      <w:r>
        <w:rPr>
          <w:rFonts w:ascii="Times New Roman" w:hAnsi="Times New Roman" w:cs="Times New Roman"/>
          <w:sz w:val="28"/>
          <w:szCs w:val="28"/>
        </w:rPr>
        <w:t xml:space="preserve">   При  организации дистанционного обучения используются цифровые инструменты технологий дистанционного обучения: образовательная платформа </w:t>
      </w:r>
      <w:r>
        <w:rPr>
          <w:rFonts w:ascii="Times New Roman" w:hAnsi="Times New Roman" w:cs="Times New Roman"/>
          <w:sz w:val="28"/>
          <w:szCs w:val="28"/>
          <w:lang w:val="en-US"/>
        </w:rPr>
        <w:t>Moodle</w:t>
      </w:r>
      <w:r w:rsidRPr="005262D5">
        <w:rPr>
          <w:rFonts w:ascii="Times New Roman" w:hAnsi="Times New Roman" w:cs="Times New Roman"/>
          <w:sz w:val="28"/>
          <w:szCs w:val="28"/>
        </w:rPr>
        <w:t xml:space="preserve">, </w:t>
      </w:r>
      <w:r>
        <w:rPr>
          <w:rFonts w:ascii="Times New Roman" w:hAnsi="Times New Roman" w:cs="Times New Roman"/>
          <w:sz w:val="28"/>
          <w:szCs w:val="28"/>
          <w:lang w:val="en-US"/>
        </w:rPr>
        <w:t>PowerPoint</w:t>
      </w:r>
      <w:r w:rsidRPr="005262D5">
        <w:rPr>
          <w:rFonts w:ascii="Times New Roman" w:hAnsi="Times New Roman" w:cs="Times New Roman"/>
          <w:sz w:val="28"/>
          <w:szCs w:val="28"/>
        </w:rPr>
        <w:t xml:space="preserve">, </w:t>
      </w:r>
      <w:r w:rsidR="00872262">
        <w:rPr>
          <w:rFonts w:ascii="Times New Roman" w:hAnsi="Times New Roman" w:cs="Times New Roman"/>
          <w:sz w:val="28"/>
          <w:szCs w:val="28"/>
        </w:rPr>
        <w:t>электронная почта, видеофильмы.</w:t>
      </w:r>
    </w:p>
    <w:p w14:paraId="5D2A9E6E" w14:textId="481ED700" w:rsidR="00914AB3" w:rsidRPr="00AC3A9B" w:rsidRDefault="00E424FD" w:rsidP="00E424FD">
      <w:pPr>
        <w:pStyle w:val="1"/>
        <w:jc w:val="center"/>
        <w:rPr>
          <w:rFonts w:ascii="Times New Roman" w:hAnsi="Times New Roman" w:cs="Times New Roman"/>
          <w:b/>
          <w:bCs/>
          <w:color w:val="auto"/>
          <w:sz w:val="28"/>
          <w:szCs w:val="28"/>
        </w:rPr>
      </w:pPr>
      <w:bookmarkStart w:id="17" w:name="_Toc124938102"/>
      <w:r w:rsidRPr="00AC3A9B">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17"/>
    </w:p>
    <w:p w14:paraId="470CB6DB" w14:textId="77777777" w:rsidR="00914AB3" w:rsidRPr="00AC3A9B" w:rsidRDefault="00914AB3" w:rsidP="00914AB3">
      <w:pPr>
        <w:spacing w:after="0" w:line="240" w:lineRule="auto"/>
        <w:ind w:left="57" w:right="57" w:firstLine="720"/>
        <w:rPr>
          <w:rFonts w:ascii="Times New Roman" w:hAnsi="Times New Roman"/>
          <w:sz w:val="24"/>
          <w:szCs w:val="24"/>
        </w:rPr>
      </w:pPr>
    </w:p>
    <w:p w14:paraId="36460D0C" w14:textId="00810E0B" w:rsidR="00914AB3" w:rsidRPr="00284A82" w:rsidRDefault="00C735B7" w:rsidP="00695259">
      <w:pPr>
        <w:spacing w:after="0"/>
        <w:ind w:left="57" w:right="57"/>
        <w:jc w:val="both"/>
        <w:rPr>
          <w:rFonts w:ascii="Times New Roman" w:hAnsi="Times New Roman"/>
          <w:sz w:val="24"/>
          <w:szCs w:val="24"/>
        </w:rPr>
      </w:pPr>
      <w:r>
        <w:rPr>
          <w:rFonts w:ascii="Times New Roman" w:hAnsi="Times New Roman"/>
          <w:sz w:val="28"/>
          <w:szCs w:val="28"/>
        </w:rPr>
        <w:t xml:space="preserve">   </w:t>
      </w:r>
      <w:r w:rsidR="00604EA0" w:rsidRPr="00AC3A9B">
        <w:rPr>
          <w:rFonts w:ascii="Times New Roman" w:hAnsi="Times New Roman"/>
          <w:sz w:val="28"/>
          <w:szCs w:val="28"/>
        </w:rPr>
        <w:t xml:space="preserve">Контроль и оценка раскрываются через дисциплинарные результаты, </w:t>
      </w:r>
      <w:r w:rsidR="00604EA0" w:rsidRPr="00284A82">
        <w:rPr>
          <w:rFonts w:ascii="Times New Roman" w:hAnsi="Times New Roman"/>
          <w:sz w:val="28"/>
          <w:szCs w:val="28"/>
        </w:rPr>
        <w:t>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139"/>
        <w:gridCol w:w="3470"/>
      </w:tblGrid>
      <w:tr w:rsidR="0066681D" w:rsidRPr="00284A82" w14:paraId="0BE843DB"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w:t>
            </w:r>
          </w:p>
          <w:p w14:paraId="0E1780B3" w14:textId="56DE71B8" w:rsidR="00B1578D" w:rsidRPr="00284A82" w:rsidRDefault="00AC3A9B" w:rsidP="00AC3A9B">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434472A7" w14:textId="0DB62CF2" w:rsidR="007362D4" w:rsidRPr="00284A82" w:rsidRDefault="00AC3A9B" w:rsidP="00AC3A9B">
            <w:pPr>
              <w:spacing w:after="0" w:line="240" w:lineRule="auto"/>
              <w:ind w:left="57" w:right="57"/>
              <w:jc w:val="both"/>
              <w:rPr>
                <w:rFonts w:ascii="Times New Roman" w:hAnsi="Times New Roman"/>
              </w:rPr>
            </w:pPr>
            <w:r>
              <w:rPr>
                <w:rFonts w:ascii="Times New Roman" w:hAnsi="Times New Roman"/>
              </w:rPr>
              <w:t>Практические работы</w:t>
            </w:r>
          </w:p>
        </w:tc>
      </w:tr>
      <w:tr w:rsidR="0066681D" w:rsidRPr="00284A82" w14:paraId="214BC89B"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40"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 3.3</w:t>
            </w:r>
          </w:p>
          <w:p w14:paraId="71B4EFB0" w14:textId="2F19D968" w:rsidR="00F826C4" w:rsidRPr="00AC3A9B" w:rsidRDefault="00AC3A9B"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Разноуровневые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7CAA0341" w14:textId="59501B43" w:rsidR="007362D4" w:rsidRPr="00284A82" w:rsidRDefault="00AC3A9B" w:rsidP="00AC3A9B">
            <w:pPr>
              <w:spacing w:after="0" w:line="240" w:lineRule="auto"/>
              <w:ind w:left="57" w:right="57"/>
              <w:jc w:val="both"/>
              <w:rPr>
                <w:rFonts w:ascii="Times New Roman" w:hAnsi="Times New Roman"/>
              </w:rPr>
            </w:pPr>
            <w:proofErr w:type="gramStart"/>
            <w:r>
              <w:rPr>
                <w:rFonts w:ascii="Times New Roman" w:hAnsi="Times New Roman"/>
              </w:rPr>
              <w:t>Кейс-задания</w:t>
            </w:r>
            <w:proofErr w:type="gramEnd"/>
          </w:p>
        </w:tc>
      </w:tr>
      <w:tr w:rsidR="0066681D" w:rsidRPr="00284A82" w14:paraId="5B57B086"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2D41AF74" w:rsidR="00F826C4" w:rsidRPr="00284A82" w:rsidRDefault="00AC3A9B"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3419C2EC" w14:textId="184617D5" w:rsidR="007362D4" w:rsidRPr="00284A82" w:rsidRDefault="00D11435" w:rsidP="00D11435">
            <w:pPr>
              <w:spacing w:after="0" w:line="259" w:lineRule="auto"/>
              <w:ind w:left="57" w:right="57"/>
              <w:rPr>
                <w:rFonts w:ascii="Times New Roman" w:hAnsi="Times New Roman"/>
              </w:rPr>
            </w:pPr>
            <w:r>
              <w:rPr>
                <w:rFonts w:ascii="Times New Roman" w:hAnsi="Times New Roman"/>
              </w:rPr>
              <w:t>Практические работы</w:t>
            </w:r>
          </w:p>
        </w:tc>
      </w:tr>
      <w:tr w:rsidR="00114611" w:rsidRPr="00284A82" w14:paraId="76F2CAC5"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2F01ADAA" w14:textId="32FE261F" w:rsidR="00114611" w:rsidRPr="008161DF" w:rsidRDefault="00F0277F" w:rsidP="001D7EFA">
            <w:pPr>
              <w:shd w:val="clear" w:color="auto" w:fill="FFFFFF"/>
              <w:spacing w:after="300" w:line="240" w:lineRule="auto"/>
              <w:rPr>
                <w:rFonts w:ascii="Times New Roman" w:hAnsi="Times New Roman"/>
                <w:color w:val="FF0000"/>
              </w:rPr>
            </w:pPr>
            <w:r w:rsidRPr="00572473">
              <w:rPr>
                <w:rFonts w:ascii="Times New Roman" w:hAnsi="Times New Roman"/>
              </w:rPr>
              <w:t>ПК Х.3. Устраивать декоративные и художественные мозаичные поверхности</w:t>
            </w:r>
          </w:p>
        </w:tc>
        <w:tc>
          <w:tcPr>
            <w:tcW w:w="1640" w:type="pct"/>
            <w:tcBorders>
              <w:top w:val="single" w:sz="4" w:space="0" w:color="000000"/>
              <w:left w:val="single" w:sz="4" w:space="0" w:color="000000"/>
              <w:bottom w:val="single" w:sz="4" w:space="0" w:color="000000"/>
              <w:right w:val="single" w:sz="4" w:space="0" w:color="000000"/>
            </w:tcBorders>
          </w:tcPr>
          <w:p w14:paraId="6E701FC8" w14:textId="3EA9569A" w:rsidR="00114611" w:rsidRPr="00284A82" w:rsidRDefault="00D11435"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312D787D"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14:paraId="38742EE6"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14:paraId="5C37FF13"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Индивидуальный контроль</w:t>
            </w:r>
          </w:p>
          <w:p w14:paraId="4F348237" w14:textId="77777777" w:rsidR="00114611"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5E80315E" w14:textId="2C4BE18A" w:rsidR="007362D4" w:rsidRPr="00284A82" w:rsidRDefault="00D11435" w:rsidP="00D11435">
            <w:pPr>
              <w:spacing w:after="0" w:line="240" w:lineRule="auto"/>
              <w:ind w:left="57" w:right="57"/>
              <w:jc w:val="both"/>
              <w:rPr>
                <w:rFonts w:ascii="Times New Roman" w:hAnsi="Times New Roman"/>
              </w:rPr>
            </w:pPr>
            <w:r>
              <w:rPr>
                <w:rFonts w:ascii="Times New Roman" w:hAnsi="Times New Roman"/>
              </w:rPr>
              <w:t>Практические работы</w:t>
            </w:r>
          </w:p>
        </w:tc>
      </w:tr>
    </w:tbl>
    <w:p w14:paraId="5F70FA64" w14:textId="77777777"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06890" w14:textId="77777777" w:rsidR="00A43EF1" w:rsidRDefault="00A43EF1" w:rsidP="00296231">
      <w:pPr>
        <w:spacing w:after="0" w:line="240" w:lineRule="auto"/>
      </w:pPr>
      <w:r>
        <w:separator/>
      </w:r>
    </w:p>
  </w:endnote>
  <w:endnote w:type="continuationSeparator" w:id="0">
    <w:p w14:paraId="07B241B1" w14:textId="77777777" w:rsidR="00A43EF1" w:rsidRDefault="00A43EF1"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charset w:val="CC"/>
    <w:family w:val="auto"/>
    <w:pitch w:val="variable"/>
    <w:sig w:usb0="800002AF" w:usb1="1000004A" w:usb2="00000000" w:usb3="00000000" w:csb0="00000004"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14:paraId="6901F481" w14:textId="32638F7C" w:rsidR="007E3932" w:rsidRDefault="007E3932">
        <w:pPr>
          <w:pStyle w:val="aff0"/>
          <w:jc w:val="right"/>
        </w:pPr>
        <w:r>
          <w:fldChar w:fldCharType="begin"/>
        </w:r>
        <w:r>
          <w:instrText>PAGE   \* MERGEFORMAT</w:instrText>
        </w:r>
        <w:r>
          <w:fldChar w:fldCharType="separate"/>
        </w:r>
        <w:r w:rsidR="00531069">
          <w:rPr>
            <w:noProof/>
          </w:rPr>
          <w:t>16</w:t>
        </w:r>
        <w:r>
          <w:fldChar w:fldCharType="end"/>
        </w:r>
      </w:p>
    </w:sdtContent>
  </w:sdt>
  <w:p w14:paraId="314247C0" w14:textId="77777777" w:rsidR="007E3932" w:rsidRDefault="007E3932">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9FC6A" w14:textId="77777777" w:rsidR="00A43EF1" w:rsidRDefault="00A43EF1" w:rsidP="00296231">
      <w:pPr>
        <w:spacing w:after="0" w:line="240" w:lineRule="auto"/>
      </w:pPr>
      <w:r>
        <w:separator/>
      </w:r>
    </w:p>
  </w:footnote>
  <w:footnote w:type="continuationSeparator" w:id="0">
    <w:p w14:paraId="1A7FC007" w14:textId="77777777" w:rsidR="00A43EF1" w:rsidRDefault="00A43EF1"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FA0"/>
    <w:rsid w:val="00030ABE"/>
    <w:rsid w:val="00036E92"/>
    <w:rsid w:val="00040375"/>
    <w:rsid w:val="00042F80"/>
    <w:rsid w:val="000438A1"/>
    <w:rsid w:val="00050503"/>
    <w:rsid w:val="000615BE"/>
    <w:rsid w:val="000638C3"/>
    <w:rsid w:val="00081F8E"/>
    <w:rsid w:val="0009626D"/>
    <w:rsid w:val="000973B5"/>
    <w:rsid w:val="000A5F2D"/>
    <w:rsid w:val="000A7453"/>
    <w:rsid w:val="000B047F"/>
    <w:rsid w:val="000B3C85"/>
    <w:rsid w:val="000B557A"/>
    <w:rsid w:val="000B65E9"/>
    <w:rsid w:val="000D304B"/>
    <w:rsid w:val="000E5080"/>
    <w:rsid w:val="000F08E3"/>
    <w:rsid w:val="000F4226"/>
    <w:rsid w:val="000F760B"/>
    <w:rsid w:val="001129AC"/>
    <w:rsid w:val="00114611"/>
    <w:rsid w:val="001177AA"/>
    <w:rsid w:val="00117DE7"/>
    <w:rsid w:val="00126E43"/>
    <w:rsid w:val="00137A74"/>
    <w:rsid w:val="00151289"/>
    <w:rsid w:val="00151814"/>
    <w:rsid w:val="00154FD5"/>
    <w:rsid w:val="00162BEF"/>
    <w:rsid w:val="0018427B"/>
    <w:rsid w:val="001A3C77"/>
    <w:rsid w:val="001B2767"/>
    <w:rsid w:val="001B6AC4"/>
    <w:rsid w:val="001C16EE"/>
    <w:rsid w:val="001C578B"/>
    <w:rsid w:val="001C6FBB"/>
    <w:rsid w:val="001D070D"/>
    <w:rsid w:val="001D69CF"/>
    <w:rsid w:val="001D7EFA"/>
    <w:rsid w:val="001F11C9"/>
    <w:rsid w:val="001F5DA3"/>
    <w:rsid w:val="0020058B"/>
    <w:rsid w:val="00207C22"/>
    <w:rsid w:val="0021242B"/>
    <w:rsid w:val="0022201F"/>
    <w:rsid w:val="00227646"/>
    <w:rsid w:val="002419D5"/>
    <w:rsid w:val="00244E50"/>
    <w:rsid w:val="0024512F"/>
    <w:rsid w:val="00246B8F"/>
    <w:rsid w:val="00284A82"/>
    <w:rsid w:val="00291E23"/>
    <w:rsid w:val="00294743"/>
    <w:rsid w:val="00296231"/>
    <w:rsid w:val="002972A7"/>
    <w:rsid w:val="002B49A2"/>
    <w:rsid w:val="002C4A5B"/>
    <w:rsid w:val="002D5EF6"/>
    <w:rsid w:val="002D7BBC"/>
    <w:rsid w:val="002E4420"/>
    <w:rsid w:val="002F1B76"/>
    <w:rsid w:val="00301FD0"/>
    <w:rsid w:val="00307ACF"/>
    <w:rsid w:val="00311AF2"/>
    <w:rsid w:val="00313278"/>
    <w:rsid w:val="003231F5"/>
    <w:rsid w:val="00352ECA"/>
    <w:rsid w:val="00372715"/>
    <w:rsid w:val="00372DFF"/>
    <w:rsid w:val="003802A4"/>
    <w:rsid w:val="003902C5"/>
    <w:rsid w:val="003936F7"/>
    <w:rsid w:val="003938F7"/>
    <w:rsid w:val="003A3D5A"/>
    <w:rsid w:val="003D7C0E"/>
    <w:rsid w:val="003F0E22"/>
    <w:rsid w:val="00402CAF"/>
    <w:rsid w:val="0040329B"/>
    <w:rsid w:val="00405C53"/>
    <w:rsid w:val="00410084"/>
    <w:rsid w:val="004343E5"/>
    <w:rsid w:val="00446155"/>
    <w:rsid w:val="0045075D"/>
    <w:rsid w:val="004564ED"/>
    <w:rsid w:val="00474E73"/>
    <w:rsid w:val="00490511"/>
    <w:rsid w:val="004A3258"/>
    <w:rsid w:val="004A6169"/>
    <w:rsid w:val="004B0DB9"/>
    <w:rsid w:val="004C4217"/>
    <w:rsid w:val="004C6563"/>
    <w:rsid w:val="004D6F1F"/>
    <w:rsid w:val="004E1F43"/>
    <w:rsid w:val="004F1065"/>
    <w:rsid w:val="004F1CCE"/>
    <w:rsid w:val="004F5101"/>
    <w:rsid w:val="00502758"/>
    <w:rsid w:val="00503F2B"/>
    <w:rsid w:val="00506577"/>
    <w:rsid w:val="00514DCA"/>
    <w:rsid w:val="005203DB"/>
    <w:rsid w:val="0052325D"/>
    <w:rsid w:val="005262D5"/>
    <w:rsid w:val="00531069"/>
    <w:rsid w:val="00535E7F"/>
    <w:rsid w:val="00537B9C"/>
    <w:rsid w:val="0054308C"/>
    <w:rsid w:val="005531C9"/>
    <w:rsid w:val="005557A6"/>
    <w:rsid w:val="00571EBF"/>
    <w:rsid w:val="00572473"/>
    <w:rsid w:val="005958A6"/>
    <w:rsid w:val="005A165D"/>
    <w:rsid w:val="005B5FCF"/>
    <w:rsid w:val="005C2F89"/>
    <w:rsid w:val="005D2F5F"/>
    <w:rsid w:val="005D329D"/>
    <w:rsid w:val="005D4431"/>
    <w:rsid w:val="005D4B28"/>
    <w:rsid w:val="005E3B2D"/>
    <w:rsid w:val="005E4CF4"/>
    <w:rsid w:val="005E5F8C"/>
    <w:rsid w:val="005E6B16"/>
    <w:rsid w:val="005E7768"/>
    <w:rsid w:val="00600DED"/>
    <w:rsid w:val="00604EA0"/>
    <w:rsid w:val="00611390"/>
    <w:rsid w:val="00617488"/>
    <w:rsid w:val="00622D0D"/>
    <w:rsid w:val="00630FC9"/>
    <w:rsid w:val="00631230"/>
    <w:rsid w:val="006338E6"/>
    <w:rsid w:val="00634189"/>
    <w:rsid w:val="00642261"/>
    <w:rsid w:val="00642914"/>
    <w:rsid w:val="006476DA"/>
    <w:rsid w:val="006500BA"/>
    <w:rsid w:val="00652618"/>
    <w:rsid w:val="00661200"/>
    <w:rsid w:val="00661DEC"/>
    <w:rsid w:val="0066681D"/>
    <w:rsid w:val="006743BA"/>
    <w:rsid w:val="00677E89"/>
    <w:rsid w:val="00683191"/>
    <w:rsid w:val="00683A75"/>
    <w:rsid w:val="00691B10"/>
    <w:rsid w:val="00695259"/>
    <w:rsid w:val="0069676F"/>
    <w:rsid w:val="006A640C"/>
    <w:rsid w:val="006A7F51"/>
    <w:rsid w:val="006C6D2B"/>
    <w:rsid w:val="006C788D"/>
    <w:rsid w:val="006D10CC"/>
    <w:rsid w:val="006E524A"/>
    <w:rsid w:val="007053E0"/>
    <w:rsid w:val="00711E18"/>
    <w:rsid w:val="00716C9F"/>
    <w:rsid w:val="00720857"/>
    <w:rsid w:val="00727F17"/>
    <w:rsid w:val="0073556A"/>
    <w:rsid w:val="007362D4"/>
    <w:rsid w:val="00740F32"/>
    <w:rsid w:val="00751D9C"/>
    <w:rsid w:val="007570EB"/>
    <w:rsid w:val="00760A6C"/>
    <w:rsid w:val="00764FD4"/>
    <w:rsid w:val="00773356"/>
    <w:rsid w:val="00783B7A"/>
    <w:rsid w:val="00784C2B"/>
    <w:rsid w:val="007B4C11"/>
    <w:rsid w:val="007C2299"/>
    <w:rsid w:val="007D5CD1"/>
    <w:rsid w:val="007D7BB7"/>
    <w:rsid w:val="007E248F"/>
    <w:rsid w:val="007E3932"/>
    <w:rsid w:val="007E74FD"/>
    <w:rsid w:val="007F7ED0"/>
    <w:rsid w:val="00814575"/>
    <w:rsid w:val="008161DF"/>
    <w:rsid w:val="00816513"/>
    <w:rsid w:val="008177D5"/>
    <w:rsid w:val="00837A88"/>
    <w:rsid w:val="00841240"/>
    <w:rsid w:val="0085001B"/>
    <w:rsid w:val="0085207F"/>
    <w:rsid w:val="0085510F"/>
    <w:rsid w:val="008671D0"/>
    <w:rsid w:val="00870D0D"/>
    <w:rsid w:val="00872262"/>
    <w:rsid w:val="008812B8"/>
    <w:rsid w:val="008829ED"/>
    <w:rsid w:val="00883EC1"/>
    <w:rsid w:val="0088640F"/>
    <w:rsid w:val="008A7A64"/>
    <w:rsid w:val="008B1F18"/>
    <w:rsid w:val="008C3023"/>
    <w:rsid w:val="008C6D34"/>
    <w:rsid w:val="008D066A"/>
    <w:rsid w:val="008E5BAC"/>
    <w:rsid w:val="008F086A"/>
    <w:rsid w:val="008F4FD2"/>
    <w:rsid w:val="008F66A0"/>
    <w:rsid w:val="009051DC"/>
    <w:rsid w:val="00914AB3"/>
    <w:rsid w:val="00934954"/>
    <w:rsid w:val="00935FFF"/>
    <w:rsid w:val="00941067"/>
    <w:rsid w:val="00943B1C"/>
    <w:rsid w:val="00945937"/>
    <w:rsid w:val="00966316"/>
    <w:rsid w:val="00972692"/>
    <w:rsid w:val="0099019F"/>
    <w:rsid w:val="009901E9"/>
    <w:rsid w:val="00990AA2"/>
    <w:rsid w:val="0099406B"/>
    <w:rsid w:val="0099413E"/>
    <w:rsid w:val="00997105"/>
    <w:rsid w:val="009A1241"/>
    <w:rsid w:val="009A3AC8"/>
    <w:rsid w:val="009A7C06"/>
    <w:rsid w:val="009A7C95"/>
    <w:rsid w:val="009C0716"/>
    <w:rsid w:val="009C1BD3"/>
    <w:rsid w:val="009C4061"/>
    <w:rsid w:val="009C485A"/>
    <w:rsid w:val="009C6482"/>
    <w:rsid w:val="00A0218A"/>
    <w:rsid w:val="00A11A74"/>
    <w:rsid w:val="00A11EEF"/>
    <w:rsid w:val="00A205A6"/>
    <w:rsid w:val="00A32FFB"/>
    <w:rsid w:val="00A33A5F"/>
    <w:rsid w:val="00A36629"/>
    <w:rsid w:val="00A40236"/>
    <w:rsid w:val="00A43EF1"/>
    <w:rsid w:val="00A606AF"/>
    <w:rsid w:val="00A63AB0"/>
    <w:rsid w:val="00A65260"/>
    <w:rsid w:val="00A7050C"/>
    <w:rsid w:val="00AA17BD"/>
    <w:rsid w:val="00AA273E"/>
    <w:rsid w:val="00AB03D6"/>
    <w:rsid w:val="00AC3A2E"/>
    <w:rsid w:val="00AC3A9B"/>
    <w:rsid w:val="00AE2B55"/>
    <w:rsid w:val="00AE4077"/>
    <w:rsid w:val="00B05B39"/>
    <w:rsid w:val="00B1578D"/>
    <w:rsid w:val="00B2553B"/>
    <w:rsid w:val="00B328A5"/>
    <w:rsid w:val="00B32B49"/>
    <w:rsid w:val="00B42E5E"/>
    <w:rsid w:val="00B43239"/>
    <w:rsid w:val="00B55AED"/>
    <w:rsid w:val="00B56162"/>
    <w:rsid w:val="00B64DA8"/>
    <w:rsid w:val="00B76DAD"/>
    <w:rsid w:val="00B845AF"/>
    <w:rsid w:val="00BA137A"/>
    <w:rsid w:val="00BB5D77"/>
    <w:rsid w:val="00BC343A"/>
    <w:rsid w:val="00BD5233"/>
    <w:rsid w:val="00BE36DB"/>
    <w:rsid w:val="00BE6C7E"/>
    <w:rsid w:val="00C14C63"/>
    <w:rsid w:val="00C16821"/>
    <w:rsid w:val="00C213A2"/>
    <w:rsid w:val="00C229A7"/>
    <w:rsid w:val="00C2689F"/>
    <w:rsid w:val="00C41F9D"/>
    <w:rsid w:val="00C53D42"/>
    <w:rsid w:val="00C735B7"/>
    <w:rsid w:val="00C82F6A"/>
    <w:rsid w:val="00C911F1"/>
    <w:rsid w:val="00C93B0F"/>
    <w:rsid w:val="00CA1487"/>
    <w:rsid w:val="00CA1FDE"/>
    <w:rsid w:val="00CA5C24"/>
    <w:rsid w:val="00CA6766"/>
    <w:rsid w:val="00CB4CDB"/>
    <w:rsid w:val="00CC60C9"/>
    <w:rsid w:val="00CC6395"/>
    <w:rsid w:val="00CD58FA"/>
    <w:rsid w:val="00CE1F1B"/>
    <w:rsid w:val="00CF40C2"/>
    <w:rsid w:val="00D01B0F"/>
    <w:rsid w:val="00D01DF9"/>
    <w:rsid w:val="00D07D25"/>
    <w:rsid w:val="00D11435"/>
    <w:rsid w:val="00D13F77"/>
    <w:rsid w:val="00D16A73"/>
    <w:rsid w:val="00D3528D"/>
    <w:rsid w:val="00D35E1F"/>
    <w:rsid w:val="00D45BC8"/>
    <w:rsid w:val="00D46736"/>
    <w:rsid w:val="00D667EA"/>
    <w:rsid w:val="00D674FA"/>
    <w:rsid w:val="00D70046"/>
    <w:rsid w:val="00D74243"/>
    <w:rsid w:val="00D748AA"/>
    <w:rsid w:val="00D75F01"/>
    <w:rsid w:val="00D831AA"/>
    <w:rsid w:val="00D8678B"/>
    <w:rsid w:val="00D86D0C"/>
    <w:rsid w:val="00D96C03"/>
    <w:rsid w:val="00DA4731"/>
    <w:rsid w:val="00DA6EE2"/>
    <w:rsid w:val="00DB308E"/>
    <w:rsid w:val="00DC01DB"/>
    <w:rsid w:val="00DC1B24"/>
    <w:rsid w:val="00DC254C"/>
    <w:rsid w:val="00DC526C"/>
    <w:rsid w:val="00DE3293"/>
    <w:rsid w:val="00DE7BEB"/>
    <w:rsid w:val="00DF0F4F"/>
    <w:rsid w:val="00E115D6"/>
    <w:rsid w:val="00E141B1"/>
    <w:rsid w:val="00E23A75"/>
    <w:rsid w:val="00E26C44"/>
    <w:rsid w:val="00E27AD4"/>
    <w:rsid w:val="00E35DE2"/>
    <w:rsid w:val="00E4041E"/>
    <w:rsid w:val="00E424FD"/>
    <w:rsid w:val="00E51B4E"/>
    <w:rsid w:val="00E57FF3"/>
    <w:rsid w:val="00E604DE"/>
    <w:rsid w:val="00E67DF5"/>
    <w:rsid w:val="00E71840"/>
    <w:rsid w:val="00E80CD7"/>
    <w:rsid w:val="00E92E3A"/>
    <w:rsid w:val="00E956C6"/>
    <w:rsid w:val="00EA41C3"/>
    <w:rsid w:val="00EA44AE"/>
    <w:rsid w:val="00EA4E9B"/>
    <w:rsid w:val="00EA6AE4"/>
    <w:rsid w:val="00EB557A"/>
    <w:rsid w:val="00EB5DA9"/>
    <w:rsid w:val="00EB6C08"/>
    <w:rsid w:val="00EB7614"/>
    <w:rsid w:val="00EE0B92"/>
    <w:rsid w:val="00EE78E7"/>
    <w:rsid w:val="00EF035A"/>
    <w:rsid w:val="00EF29CF"/>
    <w:rsid w:val="00EF3A38"/>
    <w:rsid w:val="00EF7012"/>
    <w:rsid w:val="00F00D57"/>
    <w:rsid w:val="00F02346"/>
    <w:rsid w:val="00F0277F"/>
    <w:rsid w:val="00F078D9"/>
    <w:rsid w:val="00F1786A"/>
    <w:rsid w:val="00F455F4"/>
    <w:rsid w:val="00F529EB"/>
    <w:rsid w:val="00F63779"/>
    <w:rsid w:val="00F65F1A"/>
    <w:rsid w:val="00F77C28"/>
    <w:rsid w:val="00F80232"/>
    <w:rsid w:val="00F8071D"/>
    <w:rsid w:val="00F81BCA"/>
    <w:rsid w:val="00F826C4"/>
    <w:rsid w:val="00F95B20"/>
    <w:rsid w:val="00F977C5"/>
    <w:rsid w:val="00FA3307"/>
    <w:rsid w:val="00FA4A41"/>
    <w:rsid w:val="00FA5B13"/>
    <w:rsid w:val="00FA7346"/>
    <w:rsid w:val="00FB3F56"/>
    <w:rsid w:val="00FC02D5"/>
    <w:rsid w:val="00FC2FE2"/>
    <w:rsid w:val="00FC3062"/>
    <w:rsid w:val="00FC30A6"/>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indow.edu.ru/" TargetMode="External"/><Relationship Id="rId18" Type="http://schemas.openxmlformats.org/officeDocument/2006/relationships/hyperlink" Target="http://dic.academic.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metodiki.ru" TargetMode="External"/><Relationship Id="rId7" Type="http://schemas.openxmlformats.org/officeDocument/2006/relationships/webSettings" Target="webSettings.xml"/><Relationship Id="rId12" Type="http://schemas.openxmlformats.org/officeDocument/2006/relationships/hyperlink" Target="http://www.edu.ru/" TargetMode="External"/><Relationship Id="rId17" Type="http://schemas.openxmlformats.org/officeDocument/2006/relationships/hyperlink" Target="http://gramot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shkininstitute.ru/" TargetMode="External"/><Relationship Id="rId20" Type="http://schemas.openxmlformats.org/officeDocument/2006/relationships/hyperlink" Target="http://www.uroki.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1084;&#1080;&#1085;&#1086;&#1073;&#1088;&#1085;&#1072;&#1091;&#1082;&#1080;.&#1088;&#1092;/" TargetMode="External"/><Relationship Id="rId24" Type="http://schemas.openxmlformats.org/officeDocument/2006/relationships/hyperlink" Target="http://wwwruscorpora.ru" TargetMode="External"/><Relationship Id="rId5" Type="http://schemas.microsoft.com/office/2007/relationships/stylesWithEffects" Target="stylesWithEffects.xml"/><Relationship Id="rId15" Type="http://schemas.openxmlformats.org/officeDocument/2006/relationships/hyperlink" Target="http://fcior.edu.ru/" TargetMode="External"/><Relationship Id="rId23" Type="http://schemas.openxmlformats.org/officeDocument/2006/relationships/hyperlink" Target="http://www.uchportal.ru" TargetMode="External"/><Relationship Id="rId10" Type="http://schemas.openxmlformats.org/officeDocument/2006/relationships/footer" Target="footer1.xml"/><Relationship Id="rId19" Type="http://schemas.openxmlformats.org/officeDocument/2006/relationships/hyperlink" Target="http://www.Ucheba.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chool-collection.edu.ru/" TargetMode="External"/><Relationship Id="rId22" Type="http://schemas.openxmlformats.org/officeDocument/2006/relationships/hyperlink" Target="http://www.posobi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39C2E6-59C7-428D-8212-41D02E161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21</Pages>
  <Words>4850</Words>
  <Characters>27649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Пользователь</cp:lastModifiedBy>
  <cp:revision>193</cp:revision>
  <cp:lastPrinted>2023-01-17T11:54:00Z</cp:lastPrinted>
  <dcterms:created xsi:type="dcterms:W3CDTF">2023-01-19T07:42:00Z</dcterms:created>
  <dcterms:modified xsi:type="dcterms:W3CDTF">2023-08-28T10:41:00Z</dcterms:modified>
</cp:coreProperties>
</file>